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1ABE1" w14:textId="6642BE19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870398F" wp14:editId="5453839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34100" cy="705485"/>
            <wp:effectExtent l="0" t="0" r="0" b="0"/>
            <wp:wrapTight wrapText="bothSides">
              <wp:wrapPolygon edited="0">
                <wp:start x="0" y="0"/>
                <wp:lineTo x="0" y="20997"/>
                <wp:lineTo x="21533" y="20997"/>
                <wp:lineTo x="21533" y="0"/>
                <wp:lineTo x="0" y="0"/>
              </wp:wrapPolygon>
            </wp:wrapTight>
            <wp:docPr id="6" name="Obraz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BC3240C-8C2A-4026-AA0F-E87E229CC5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BC3240C-8C2A-4026-AA0F-E87E229CC5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DB562" w14:textId="4767F54F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520E529" w14:textId="07125B3C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638D1B77" w14:textId="7FE0F4C1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Załącznik Nr</w:t>
      </w:r>
      <w:r w:rsidR="00D8064B" w:rsidRPr="00974CC7">
        <w:rPr>
          <w:bCs/>
          <w:strike/>
          <w:color w:val="FF0000"/>
          <w:sz w:val="18"/>
          <w:szCs w:val="18"/>
        </w:rPr>
        <w:t xml:space="preserve"> 1</w:t>
      </w:r>
      <w:r w:rsidRPr="00974CC7">
        <w:rPr>
          <w:bCs/>
          <w:strike/>
          <w:color w:val="FF0000"/>
          <w:sz w:val="18"/>
          <w:szCs w:val="18"/>
        </w:rPr>
        <w:t xml:space="preserve"> do Uchwały Nr </w:t>
      </w:r>
      <w:r w:rsidR="00D8064B" w:rsidRPr="00974CC7">
        <w:rPr>
          <w:bCs/>
          <w:strike/>
          <w:color w:val="FF0000"/>
          <w:sz w:val="18"/>
          <w:szCs w:val="18"/>
        </w:rPr>
        <w:t>XXXIV/192</w:t>
      </w:r>
      <w:r w:rsidRPr="00974CC7">
        <w:rPr>
          <w:bCs/>
          <w:strike/>
          <w:color w:val="FF0000"/>
          <w:sz w:val="18"/>
          <w:szCs w:val="18"/>
        </w:rPr>
        <w:t>/2024</w:t>
      </w:r>
    </w:p>
    <w:p w14:paraId="37638A0F" w14:textId="77777777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Walnego Zebrania Członków</w:t>
      </w:r>
    </w:p>
    <w:p w14:paraId="00B43586" w14:textId="27CEC90A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Lokalnej Grupy Działania</w:t>
      </w:r>
    </w:p>
    <w:p w14:paraId="1C760184" w14:textId="37064107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„Brynica to nie granica”</w:t>
      </w:r>
    </w:p>
    <w:p w14:paraId="7C02A0EF" w14:textId="74872C06" w:rsidR="00F16403" w:rsidRPr="00974CC7" w:rsidRDefault="00037D86" w:rsidP="00974CC7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z dnia 27 czerwca 2024 r</w:t>
      </w:r>
      <w:r w:rsidR="00D8064B" w:rsidRPr="00D8064B">
        <w:rPr>
          <w:bCs/>
          <w:sz w:val="18"/>
          <w:szCs w:val="18"/>
        </w:rPr>
        <w:t xml:space="preserve"> </w:t>
      </w:r>
    </w:p>
    <w:p w14:paraId="0858ACFA" w14:textId="57F03110" w:rsidR="00037D86" w:rsidRPr="00974CC7" w:rsidRDefault="00974CC7" w:rsidP="00974CC7">
      <w:pPr>
        <w:jc w:val="right"/>
        <w:rPr>
          <w:rFonts w:ascii="Calibri" w:hAnsi="Calibri" w:cs="Calibri"/>
          <w:b/>
          <w:bCs/>
          <w:color w:val="FF0000"/>
          <w:kern w:val="0"/>
          <w:sz w:val="24"/>
          <w:szCs w:val="24"/>
        </w:rPr>
      </w:pPr>
      <w:r w:rsidRPr="00974CC7">
        <w:rPr>
          <w:rFonts w:ascii="Calibri" w:hAnsi="Calibri" w:cs="Calibri"/>
          <w:b/>
          <w:bCs/>
          <w:color w:val="FF0000"/>
          <w:kern w:val="0"/>
          <w:sz w:val="24"/>
          <w:szCs w:val="24"/>
        </w:rPr>
        <w:t>-PROJEKT</w:t>
      </w:r>
      <w:r w:rsidR="006B2538">
        <w:rPr>
          <w:rFonts w:ascii="Calibri" w:hAnsi="Calibri" w:cs="Calibri"/>
          <w:b/>
          <w:bCs/>
          <w:color w:val="FF0000"/>
          <w:kern w:val="0"/>
          <w:sz w:val="24"/>
          <w:szCs w:val="24"/>
        </w:rPr>
        <w:t xml:space="preserve">  ZMIAN</w:t>
      </w:r>
      <w:r w:rsidRPr="00974CC7">
        <w:rPr>
          <w:rFonts w:ascii="Calibri" w:hAnsi="Calibri" w:cs="Calibri"/>
          <w:b/>
          <w:bCs/>
          <w:color w:val="FF0000"/>
          <w:kern w:val="0"/>
          <w:sz w:val="24"/>
          <w:szCs w:val="24"/>
        </w:rPr>
        <w:t>-</w:t>
      </w:r>
    </w:p>
    <w:p w14:paraId="2CF05190" w14:textId="77777777" w:rsidR="006B2538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ZESTAWIENIE LOKALNYCH KRYTERIÓW WYBORU OPERACJI WRAZ Z PRZYPISANIEM ICH DO POSZCZEGÓLNYCH CELÓW OGÓLNYCH </w:t>
      </w:r>
    </w:p>
    <w:p w14:paraId="03778E9D" w14:textId="1A75BCBC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>DLA</w:t>
      </w:r>
      <w:r w:rsidR="00F31E65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PROJEKTÓW KONKURSOWYCH</w:t>
      </w:r>
      <w:r w:rsidR="00B52CF7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(PS WPR)</w:t>
      </w: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E0335D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0E15FE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8"/>
        <w:gridCol w:w="567"/>
        <w:gridCol w:w="2270"/>
        <w:gridCol w:w="5620"/>
        <w:gridCol w:w="4095"/>
      </w:tblGrid>
      <w:tr w:rsidR="000049A0" w:rsidRPr="006E562D" w14:paraId="78FCF47E" w14:textId="77777777" w:rsidTr="006B71B8">
        <w:trPr>
          <w:trHeight w:val="650"/>
          <w:jc w:val="center"/>
        </w:trPr>
        <w:tc>
          <w:tcPr>
            <w:tcW w:w="1058" w:type="pct"/>
            <w:shd w:val="clear" w:color="auto" w:fill="FFD966"/>
            <w:vAlign w:val="center"/>
          </w:tcPr>
          <w:p w14:paraId="10CB9917" w14:textId="7BE5DE64" w:rsidR="000049A0" w:rsidRPr="006E562D" w:rsidRDefault="000049A0" w:rsidP="000049A0">
            <w:pPr>
              <w:spacing w:after="0"/>
              <w:jc w:val="center"/>
              <w:rPr>
                <w:b/>
                <w:lang w:eastAsia="ar-SA"/>
              </w:rPr>
            </w:pPr>
            <w:bookmarkStart w:id="0" w:name="_Hlk168910422"/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891" w:type="pct"/>
            <w:gridSpan w:val="2"/>
            <w:shd w:val="clear" w:color="auto" w:fill="FFD966"/>
            <w:vAlign w:val="center"/>
          </w:tcPr>
          <w:p w14:paraId="109EBAC6" w14:textId="212E85B1" w:rsidR="000049A0" w:rsidRPr="006E562D" w:rsidRDefault="000049A0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765" w:type="pct"/>
            <w:shd w:val="clear" w:color="auto" w:fill="FFD966"/>
            <w:vAlign w:val="center"/>
          </w:tcPr>
          <w:p w14:paraId="346FEB43" w14:textId="77777777" w:rsidR="000049A0" w:rsidRPr="006E562D" w:rsidRDefault="000049A0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86" w:type="pct"/>
            <w:shd w:val="clear" w:color="auto" w:fill="FFD966"/>
            <w:vAlign w:val="center"/>
          </w:tcPr>
          <w:p w14:paraId="44A13F0F" w14:textId="77777777" w:rsidR="000049A0" w:rsidRPr="006E562D" w:rsidRDefault="000049A0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0049A0" w:rsidRPr="006E562D" w14:paraId="03F3A1F6" w14:textId="77777777" w:rsidTr="006B71B8">
        <w:trPr>
          <w:trHeight w:val="2113"/>
          <w:jc w:val="center"/>
        </w:trPr>
        <w:tc>
          <w:tcPr>
            <w:tcW w:w="1058" w:type="pct"/>
            <w:vMerge w:val="restart"/>
          </w:tcPr>
          <w:p w14:paraId="50EC9AC2" w14:textId="77777777" w:rsidR="000049A0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3752E246" w14:textId="4525A9B7" w:rsidR="000049A0" w:rsidRPr="006E562D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  <w:p w14:paraId="194D35A1" w14:textId="77777777" w:rsidR="006B71B8" w:rsidRDefault="000049A0" w:rsidP="000049A0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E4481A">
              <w:rPr>
                <w:b/>
                <w:bCs/>
                <w:lang w:eastAsia="ar-SA"/>
              </w:rPr>
              <w:t xml:space="preserve">Podnoszenie jakości i optymalnej dostępności usług publicznych oraz infrastruktury </w:t>
            </w:r>
          </w:p>
          <w:p w14:paraId="3C797100" w14:textId="420F1544" w:rsidR="00A464CC" w:rsidRDefault="000049A0" w:rsidP="000049A0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E4481A">
              <w:rPr>
                <w:b/>
                <w:bCs/>
                <w:lang w:eastAsia="ar-SA"/>
              </w:rPr>
              <w:t xml:space="preserve">z wykorzystaniem posiadanych zasobów przestrzennych </w:t>
            </w:r>
          </w:p>
          <w:p w14:paraId="5387306B" w14:textId="19F0E352" w:rsidR="000049A0" w:rsidRDefault="000049A0" w:rsidP="000049A0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E4481A">
              <w:rPr>
                <w:b/>
                <w:bCs/>
                <w:lang w:eastAsia="ar-SA"/>
              </w:rPr>
              <w:t>i infrastrukturalnych</w:t>
            </w:r>
          </w:p>
          <w:p w14:paraId="57AF98E2" w14:textId="77777777" w:rsidR="006B71B8" w:rsidRDefault="000049A0" w:rsidP="000049A0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dla przedsięwzięć: P.1.1.1 </w:t>
            </w:r>
          </w:p>
          <w:p w14:paraId="7F1B6F3C" w14:textId="06890560" w:rsidR="000049A0" w:rsidRPr="006E562D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bCs/>
                <w:lang w:eastAsia="ar-SA"/>
              </w:rPr>
              <w:t>oraz P.1.3.1</w:t>
            </w:r>
          </w:p>
        </w:tc>
        <w:tc>
          <w:tcPr>
            <w:tcW w:w="178" w:type="pct"/>
            <w:vAlign w:val="center"/>
          </w:tcPr>
          <w:p w14:paraId="6A3B23B2" w14:textId="7895EA44" w:rsidR="000049A0" w:rsidRPr="006E562D" w:rsidRDefault="000049A0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713" w:type="pct"/>
            <w:vAlign w:val="center"/>
          </w:tcPr>
          <w:p w14:paraId="79D562AA" w14:textId="77777777" w:rsidR="000049A0" w:rsidRPr="006E562D" w:rsidRDefault="000049A0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765" w:type="pct"/>
            <w:vAlign w:val="center"/>
          </w:tcPr>
          <w:p w14:paraId="0A370F65" w14:textId="77777777" w:rsidR="000049A0" w:rsidRPr="006E562D" w:rsidRDefault="000049A0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86" w:type="pct"/>
            <w:vAlign w:val="center"/>
          </w:tcPr>
          <w:p w14:paraId="7D563E13" w14:textId="77777777" w:rsidR="000049A0" w:rsidRPr="006E562D" w:rsidRDefault="000049A0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70985B6E" w14:textId="77777777" w:rsidR="000049A0" w:rsidRPr="006E562D" w:rsidRDefault="000049A0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1FF886F8" w14:textId="77777777" w:rsidR="000049A0" w:rsidRPr="006E562D" w:rsidRDefault="000049A0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C5EA340" w14:textId="77777777" w:rsidR="000049A0" w:rsidRPr="006E562D" w:rsidRDefault="000049A0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75A988D7" w14:textId="77777777" w:rsidR="000049A0" w:rsidRPr="006E562D" w:rsidRDefault="000049A0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0049A0" w:rsidRPr="006E562D" w14:paraId="025CFA54" w14:textId="77777777" w:rsidTr="006B71B8">
        <w:trPr>
          <w:trHeight w:val="1261"/>
          <w:jc w:val="center"/>
        </w:trPr>
        <w:tc>
          <w:tcPr>
            <w:tcW w:w="1058" w:type="pct"/>
            <w:vMerge/>
          </w:tcPr>
          <w:p w14:paraId="11B75BB8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72503923" w14:textId="5A874037" w:rsidR="000049A0" w:rsidRPr="000E15FE" w:rsidRDefault="000049A0" w:rsidP="00F54F08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strike/>
                <w:color w:val="FF0000"/>
                <w:lang w:eastAsia="ar-SA"/>
              </w:rPr>
              <w:t>2</w:t>
            </w:r>
          </w:p>
        </w:tc>
        <w:tc>
          <w:tcPr>
            <w:tcW w:w="713" w:type="pct"/>
            <w:vAlign w:val="center"/>
          </w:tcPr>
          <w:p w14:paraId="0AACE7DB" w14:textId="10F912CE" w:rsidR="000049A0" w:rsidRPr="000E15FE" w:rsidRDefault="000049A0" w:rsidP="00F54F08">
            <w:pPr>
              <w:spacing w:after="0" w:line="240" w:lineRule="auto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iCs/>
                <w:strike/>
                <w:color w:val="FF0000"/>
                <w:lang w:eastAsia="ar-SA"/>
              </w:rPr>
              <w:t>Kwalifikacje i zasoby wnioskodawcy*</w:t>
            </w:r>
          </w:p>
        </w:tc>
        <w:tc>
          <w:tcPr>
            <w:tcW w:w="1765" w:type="pct"/>
            <w:vAlign w:val="center"/>
          </w:tcPr>
          <w:p w14:paraId="50BF0AB6" w14:textId="77777777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Preferuje wnioskodawców posiadających: </w:t>
            </w:r>
          </w:p>
          <w:p w14:paraId="4C0ADA28" w14:textId="77777777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26478504" w14:textId="57601BE7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86" w:type="pct"/>
            <w:vAlign w:val="center"/>
          </w:tcPr>
          <w:p w14:paraId="54F3DFAA" w14:textId="77777777" w:rsidR="000049A0" w:rsidRPr="000E15FE" w:rsidRDefault="000049A0" w:rsidP="00F54F0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brak posiadanych zasobów i kwalifikacji –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0 pkt</w:t>
            </w:r>
          </w:p>
          <w:p w14:paraId="2AD86835" w14:textId="77777777" w:rsidR="000049A0" w:rsidRPr="000E15FE" w:rsidRDefault="000049A0" w:rsidP="00F54F0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1 pkt</w:t>
            </w:r>
            <w:r w:rsidRPr="000E15FE">
              <w:rPr>
                <w:strike/>
                <w:color w:val="FF0000"/>
                <w:lang w:eastAsia="ar-SA"/>
              </w:rPr>
              <w:t>.</w:t>
            </w:r>
          </w:p>
          <w:p w14:paraId="20C6B6BB" w14:textId="4B227EDD" w:rsidR="000049A0" w:rsidRPr="000E15FE" w:rsidRDefault="000049A0" w:rsidP="00F54F0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posiadanie wykształcenia lub kursów, szkoleń lub doświadczenia zawodowego –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1 pkt</w:t>
            </w:r>
          </w:p>
        </w:tc>
      </w:tr>
      <w:tr w:rsidR="000049A0" w:rsidRPr="006E562D" w14:paraId="4ACD6EC1" w14:textId="77777777" w:rsidTr="006B71B8">
        <w:trPr>
          <w:trHeight w:val="552"/>
          <w:jc w:val="center"/>
        </w:trPr>
        <w:tc>
          <w:tcPr>
            <w:tcW w:w="1058" w:type="pct"/>
            <w:vMerge/>
          </w:tcPr>
          <w:p w14:paraId="209A0D13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6D78B75D" w14:textId="42465E3C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713" w:type="pct"/>
            <w:vAlign w:val="center"/>
          </w:tcPr>
          <w:p w14:paraId="4B1F637F" w14:textId="77777777" w:rsidR="000049A0" w:rsidRPr="006E562D" w:rsidRDefault="000049A0" w:rsidP="00F54F08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765" w:type="pct"/>
            <w:vAlign w:val="center"/>
          </w:tcPr>
          <w:p w14:paraId="085E1029" w14:textId="2C556D48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86" w:type="pct"/>
            <w:vAlign w:val="center"/>
          </w:tcPr>
          <w:p w14:paraId="4FDD11CE" w14:textId="77777777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4B57AEC8" w14:textId="04D2333E" w:rsidR="000049A0" w:rsidRPr="00D3511F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026E07A0" w14:textId="53F16CEE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C2C5D52" w14:textId="385C8F84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61FD3B01" w14:textId="404B72E7" w:rsidR="000049A0" w:rsidRPr="00E85E9E" w:rsidRDefault="000049A0" w:rsidP="006B71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</w:t>
            </w:r>
            <w:r w:rsidR="006B71B8">
              <w:rPr>
                <w:lang w:eastAsia="ar-SA"/>
              </w:rPr>
              <w:t>–</w:t>
            </w:r>
            <w:r w:rsidRPr="006E562D">
              <w:rPr>
                <w:lang w:eastAsia="ar-SA"/>
              </w:rPr>
              <w:t xml:space="preserve"> </w:t>
            </w:r>
            <w:r w:rsidRPr="00D3511F">
              <w:rPr>
                <w:b/>
                <w:bCs/>
                <w:lang w:eastAsia="ar-SA"/>
              </w:rPr>
              <w:t>0</w:t>
            </w:r>
            <w:r w:rsidR="006B71B8">
              <w:rPr>
                <w:b/>
                <w:bCs/>
                <w:lang w:eastAsia="ar-SA"/>
              </w:rPr>
              <w:t xml:space="preserve"> </w:t>
            </w:r>
            <w:r w:rsidRPr="00D3511F">
              <w:rPr>
                <w:b/>
                <w:bCs/>
                <w:lang w:eastAsia="ar-SA"/>
              </w:rPr>
              <w:t>pkt</w:t>
            </w:r>
          </w:p>
        </w:tc>
      </w:tr>
      <w:tr w:rsidR="000049A0" w:rsidRPr="006E562D" w14:paraId="4C4EBE98" w14:textId="77777777" w:rsidTr="006B71B8">
        <w:trPr>
          <w:trHeight w:val="274"/>
          <w:jc w:val="center"/>
        </w:trPr>
        <w:tc>
          <w:tcPr>
            <w:tcW w:w="1058" w:type="pct"/>
            <w:vMerge/>
          </w:tcPr>
          <w:p w14:paraId="47443E55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0A48DE63" w14:textId="50F44D3F" w:rsidR="000049A0" w:rsidRPr="000E15FE" w:rsidRDefault="000049A0" w:rsidP="00F54F08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strike/>
                <w:color w:val="FF0000"/>
                <w:lang w:eastAsia="ar-SA"/>
              </w:rPr>
              <w:t>4</w:t>
            </w:r>
          </w:p>
        </w:tc>
        <w:tc>
          <w:tcPr>
            <w:tcW w:w="713" w:type="pct"/>
            <w:vAlign w:val="center"/>
          </w:tcPr>
          <w:p w14:paraId="085D3012" w14:textId="4ABEDD3F" w:rsidR="000049A0" w:rsidRPr="000E15FE" w:rsidRDefault="000049A0" w:rsidP="00603588">
            <w:pPr>
              <w:spacing w:after="0" w:line="240" w:lineRule="auto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strike/>
                <w:color w:val="FF0000"/>
                <w:lang w:eastAsia="ar-SA"/>
              </w:rPr>
              <w:t xml:space="preserve">Branże kluczowe: turystyka, przetwórstwo rolno-spożywcze, sport </w:t>
            </w:r>
            <w:r w:rsidRPr="000E15FE">
              <w:rPr>
                <w:b/>
                <w:strike/>
                <w:color w:val="FF0000"/>
                <w:lang w:eastAsia="ar-SA"/>
              </w:rPr>
              <w:br/>
              <w:t>i rekreacja, kultura</w:t>
            </w:r>
          </w:p>
          <w:p w14:paraId="2888348A" w14:textId="7A09D8EF" w:rsidR="000049A0" w:rsidRPr="000E15FE" w:rsidRDefault="000049A0" w:rsidP="00F54F08">
            <w:pPr>
              <w:spacing w:after="0" w:line="240" w:lineRule="auto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765" w:type="pct"/>
            <w:vAlign w:val="center"/>
          </w:tcPr>
          <w:p w14:paraId="3ADABD80" w14:textId="063A03F3" w:rsidR="000049A0" w:rsidRPr="000E15FE" w:rsidRDefault="000049A0" w:rsidP="0060358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Preferuje operacje związane z rozwojem branż kluczowych, które spełniają łącznie następujące przesłanki:</w:t>
            </w:r>
          </w:p>
          <w:p w14:paraId="74A4B515" w14:textId="7E0D1838" w:rsidR="000049A0" w:rsidRPr="000E15FE" w:rsidRDefault="000049A0" w:rsidP="0060358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operacja przewiduje, co najmniej 50% planowanych wydatków w ramach operacji które mają być związane z branżą kluczową,</w:t>
            </w:r>
          </w:p>
          <w:p w14:paraId="6DC3E1CF" w14:textId="02420712" w:rsidR="000049A0" w:rsidRPr="000E15FE" w:rsidRDefault="000049A0" w:rsidP="0060358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PKD firmy związane jest z branżą kluczową,</w:t>
            </w:r>
          </w:p>
          <w:p w14:paraId="0C544AEF" w14:textId="4AD0DF92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operacja przewiduje przychody co najmniej 50% ze sprzedaży towarów lub usług związanych z branżą kluczową.</w:t>
            </w:r>
          </w:p>
        </w:tc>
        <w:tc>
          <w:tcPr>
            <w:tcW w:w="1286" w:type="pct"/>
            <w:vAlign w:val="center"/>
          </w:tcPr>
          <w:p w14:paraId="208FEFF1" w14:textId="3A334BAF" w:rsidR="000049A0" w:rsidRPr="000E15FE" w:rsidRDefault="000049A0" w:rsidP="0060358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operacja nie związana z branżą kluczową -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0pkt</w:t>
            </w:r>
          </w:p>
          <w:p w14:paraId="18CB5A2A" w14:textId="10613DD8" w:rsidR="000049A0" w:rsidRPr="000E15FE" w:rsidRDefault="000049A0" w:rsidP="0060358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operacja związana z branżą kluczową -</w:t>
            </w:r>
            <w:r w:rsidRPr="000E15FE">
              <w:rPr>
                <w:b/>
                <w:strike/>
                <w:color w:val="FF0000"/>
                <w:lang w:eastAsia="ar-SA"/>
              </w:rPr>
              <w:t xml:space="preserve"> 4 pkt.</w:t>
            </w:r>
          </w:p>
        </w:tc>
      </w:tr>
      <w:tr w:rsidR="000049A0" w:rsidRPr="006E562D" w14:paraId="1989B637" w14:textId="77777777" w:rsidTr="006B71B8">
        <w:trPr>
          <w:trHeight w:val="1687"/>
          <w:jc w:val="center"/>
        </w:trPr>
        <w:tc>
          <w:tcPr>
            <w:tcW w:w="1058" w:type="pct"/>
            <w:vMerge/>
          </w:tcPr>
          <w:p w14:paraId="566643C9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225FC55C" w14:textId="2018118E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713" w:type="pct"/>
            <w:vAlign w:val="center"/>
          </w:tcPr>
          <w:p w14:paraId="4F232666" w14:textId="366EC603" w:rsidR="000049A0" w:rsidRPr="006E562D" w:rsidRDefault="000049A0" w:rsidP="00F54F08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765" w:type="pct"/>
            <w:vAlign w:val="center"/>
          </w:tcPr>
          <w:p w14:paraId="1284F7F1" w14:textId="52E7CD98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86" w:type="pct"/>
            <w:vAlign w:val="center"/>
          </w:tcPr>
          <w:p w14:paraId="52506099" w14:textId="77777777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7096A013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31F83157" w14:textId="5D87F894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0049A0" w:rsidRPr="006E562D" w14:paraId="24160A8E" w14:textId="77777777" w:rsidTr="006B71B8">
        <w:trPr>
          <w:trHeight w:val="1555"/>
          <w:jc w:val="center"/>
        </w:trPr>
        <w:tc>
          <w:tcPr>
            <w:tcW w:w="1058" w:type="pct"/>
            <w:vMerge/>
          </w:tcPr>
          <w:p w14:paraId="2D52DCFC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147019F7" w14:textId="2C434FA3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713" w:type="pct"/>
            <w:vAlign w:val="center"/>
          </w:tcPr>
          <w:p w14:paraId="6FE72E59" w14:textId="77777777" w:rsidR="006B71B8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skierowany </w:t>
            </w:r>
          </w:p>
          <w:p w14:paraId="2E0ADE97" w14:textId="77777777" w:rsidR="006B71B8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</w:p>
          <w:p w14:paraId="2BA0DD71" w14:textId="720A1707" w:rsidR="000049A0" w:rsidRPr="006E562D" w:rsidRDefault="000049A0" w:rsidP="00F54F08">
            <w:pPr>
              <w:spacing w:after="0" w:line="240" w:lineRule="auto"/>
              <w:rPr>
                <w:b/>
              </w:rPr>
            </w:pP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765" w:type="pct"/>
            <w:vAlign w:val="center"/>
          </w:tcPr>
          <w:p w14:paraId="604A1353" w14:textId="1437835A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14D43BC9" w14:textId="542BE259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38230F96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755EE24B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001A737A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44BAD01F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4A4C8CED" w14:textId="7A529600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115489FA" w14:textId="733E0001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55C012E" w14:textId="5F7D607B" w:rsidR="000049A0" w:rsidRPr="00F54F08" w:rsidRDefault="000049A0" w:rsidP="00F54F0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86" w:type="pct"/>
            <w:vAlign w:val="center"/>
          </w:tcPr>
          <w:p w14:paraId="7F5C6472" w14:textId="5731E7C0" w:rsidR="000049A0" w:rsidRPr="006E562D" w:rsidRDefault="000049A0" w:rsidP="00A32D5D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7E65D7D5" w14:textId="26E534AE" w:rsidR="000049A0" w:rsidRPr="006E562D" w:rsidRDefault="000049A0" w:rsidP="00A32D5D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0049A0" w:rsidRPr="006E562D" w14:paraId="2647B93B" w14:textId="77777777" w:rsidTr="006B71B8">
        <w:trPr>
          <w:trHeight w:val="1641"/>
          <w:jc w:val="center"/>
        </w:trPr>
        <w:tc>
          <w:tcPr>
            <w:tcW w:w="1058" w:type="pct"/>
            <w:vMerge/>
          </w:tcPr>
          <w:p w14:paraId="6250BA49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14BAA512" w14:textId="5EF46EEF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713" w:type="pct"/>
            <w:vAlign w:val="center"/>
          </w:tcPr>
          <w:p w14:paraId="7FD821C9" w14:textId="77777777" w:rsidR="006B71B8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Liczba nowych miejsc pracy utworzonych </w:t>
            </w:r>
          </w:p>
          <w:p w14:paraId="6767F7A3" w14:textId="219518DA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w wyniku realizacji projektu w sektorze usług</w:t>
            </w:r>
          </w:p>
        </w:tc>
        <w:tc>
          <w:tcPr>
            <w:tcW w:w="1765" w:type="pct"/>
            <w:vAlign w:val="center"/>
          </w:tcPr>
          <w:p w14:paraId="1A9426C5" w14:textId="744707D6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86" w:type="pct"/>
            <w:vAlign w:val="center"/>
          </w:tcPr>
          <w:p w14:paraId="3E5056BA" w14:textId="2B7FD86B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2B1BE01C" w14:textId="07D242B3" w:rsidR="000049A0" w:rsidRPr="006E562D" w:rsidRDefault="000049A0" w:rsidP="00F54F08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5AC72E4A" w14:textId="7388C286" w:rsidR="000049A0" w:rsidRPr="006E562D" w:rsidRDefault="000049A0" w:rsidP="00F54F08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0049A0" w:rsidRPr="006E562D" w14:paraId="54B96EE9" w14:textId="77777777" w:rsidTr="006B71B8">
        <w:trPr>
          <w:trHeight w:val="558"/>
          <w:jc w:val="center"/>
        </w:trPr>
        <w:tc>
          <w:tcPr>
            <w:tcW w:w="1058" w:type="pct"/>
            <w:vMerge/>
          </w:tcPr>
          <w:p w14:paraId="10A7AAF6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3124341F" w14:textId="4E077F33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713" w:type="pct"/>
            <w:vAlign w:val="center"/>
          </w:tcPr>
          <w:p w14:paraId="54F0674C" w14:textId="22BF8427" w:rsidR="000049A0" w:rsidRPr="00E63F80" w:rsidRDefault="000049A0" w:rsidP="002D3F1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765" w:type="pct"/>
            <w:vAlign w:val="center"/>
          </w:tcPr>
          <w:p w14:paraId="26C2706E" w14:textId="308FE2F6" w:rsidR="000049A0" w:rsidRDefault="000049A0" w:rsidP="00030C38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25B7A6E0" w14:textId="0534F219" w:rsidR="000049A0" w:rsidRPr="006E562D" w:rsidRDefault="000049A0" w:rsidP="00030C38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86" w:type="pct"/>
            <w:vAlign w:val="center"/>
          </w:tcPr>
          <w:p w14:paraId="6E4550F4" w14:textId="77777777" w:rsidR="000049A0" w:rsidRDefault="000049A0" w:rsidP="00F54F08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03E3C998" w14:textId="5BF2C287" w:rsidR="000049A0" w:rsidRPr="006E562D" w:rsidRDefault="000049A0" w:rsidP="00030C38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0049A0" w:rsidRPr="006E562D" w14:paraId="38D8463C" w14:textId="77777777" w:rsidTr="006B71B8">
        <w:trPr>
          <w:trHeight w:val="558"/>
          <w:jc w:val="center"/>
        </w:trPr>
        <w:tc>
          <w:tcPr>
            <w:tcW w:w="1058" w:type="pct"/>
            <w:vMerge/>
          </w:tcPr>
          <w:p w14:paraId="09EB97B0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10F19220" w14:textId="0B565445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9</w:t>
            </w:r>
          </w:p>
        </w:tc>
        <w:tc>
          <w:tcPr>
            <w:tcW w:w="713" w:type="pct"/>
            <w:vAlign w:val="center"/>
          </w:tcPr>
          <w:p w14:paraId="2983E368" w14:textId="77777777" w:rsidR="006B71B8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Konsultacja wniosku </w:t>
            </w:r>
          </w:p>
          <w:p w14:paraId="1E7F9CA9" w14:textId="43B7DE4E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o dofinansowanie operacji z biurem LGD</w:t>
            </w:r>
          </w:p>
        </w:tc>
        <w:tc>
          <w:tcPr>
            <w:tcW w:w="1765" w:type="pct"/>
            <w:vAlign w:val="center"/>
          </w:tcPr>
          <w:p w14:paraId="20A9BA5E" w14:textId="74C1BDEF" w:rsidR="000049A0" w:rsidRPr="006E562D" w:rsidRDefault="000049A0" w:rsidP="00F54F0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86" w:type="pct"/>
            <w:vAlign w:val="center"/>
          </w:tcPr>
          <w:p w14:paraId="2A5F59C1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702FE08" w14:textId="77777777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0049A0" w:rsidRPr="006E562D" w14:paraId="13E5B4F6" w14:textId="77777777" w:rsidTr="00E0335D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5BC4D13" w14:textId="4E6AA158" w:rsidR="000049A0" w:rsidRPr="006E562D" w:rsidRDefault="000E15FE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C9547E">
              <w:rPr>
                <w:rFonts w:cstheme="minorHAnsi"/>
                <w:b/>
                <w:sz w:val="20"/>
                <w:szCs w:val="20"/>
                <w:lang w:eastAsia="ar-SA"/>
              </w:rPr>
              <w:t xml:space="preserve">Projekt może uzyskać maksimum </w:t>
            </w:r>
            <w:r w:rsidRPr="008778E4">
              <w:rPr>
                <w:rFonts w:cstheme="minorHAnsi"/>
                <w:b/>
                <w:strike/>
                <w:color w:val="FF0000"/>
                <w:sz w:val="20"/>
                <w:szCs w:val="20"/>
                <w:lang w:eastAsia="ar-SA"/>
              </w:rPr>
              <w:t>37</w:t>
            </w:r>
            <w:r w:rsidRPr="008778E4">
              <w:rPr>
                <w:rFonts w:cstheme="minorHAnsi"/>
                <w:b/>
                <w:color w:val="FF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cstheme="minorHAnsi"/>
                <w:b/>
                <w:color w:val="FF0000"/>
                <w:sz w:val="20"/>
                <w:szCs w:val="20"/>
                <w:lang w:eastAsia="ar-SA"/>
              </w:rPr>
              <w:t xml:space="preserve">31 </w:t>
            </w:r>
            <w:r w:rsidRPr="008778E4">
              <w:rPr>
                <w:rFonts w:cstheme="minorHAnsi"/>
                <w:b/>
                <w:sz w:val="20"/>
                <w:szCs w:val="20"/>
                <w:lang w:eastAsia="ar-SA"/>
              </w:rPr>
              <w:t>p</w:t>
            </w:r>
            <w:r w:rsidRPr="00C9547E">
              <w:rPr>
                <w:rFonts w:cstheme="minorHAnsi"/>
                <w:b/>
                <w:sz w:val="20"/>
                <w:szCs w:val="20"/>
                <w:lang w:eastAsia="ar-SA"/>
              </w:rPr>
              <w:t xml:space="preserve">kt. Wymagane minimum wynosi </w:t>
            </w:r>
            <w:r w:rsidRPr="008778E4">
              <w:rPr>
                <w:rFonts w:cstheme="minorHAnsi"/>
                <w:b/>
                <w:strike/>
                <w:color w:val="C00000"/>
                <w:sz w:val="20"/>
                <w:szCs w:val="20"/>
                <w:lang w:eastAsia="ar-SA"/>
              </w:rPr>
              <w:t>19</w:t>
            </w:r>
            <w:r w:rsidRPr="008778E4">
              <w:rPr>
                <w:rFonts w:cstheme="minorHAnsi"/>
                <w:b/>
                <w:sz w:val="20"/>
                <w:szCs w:val="20"/>
                <w:lang w:eastAsia="ar-SA"/>
              </w:rPr>
              <w:t xml:space="preserve"> </w:t>
            </w:r>
            <w:r w:rsidRPr="008778E4">
              <w:rPr>
                <w:rFonts w:cstheme="minorHAnsi"/>
                <w:b/>
                <w:color w:val="C00000"/>
                <w:sz w:val="20"/>
                <w:szCs w:val="20"/>
                <w:lang w:eastAsia="ar-SA"/>
              </w:rPr>
              <w:t>7</w:t>
            </w:r>
            <w:r>
              <w:rPr>
                <w:rFonts w:cstheme="minorHAnsi"/>
                <w:b/>
                <w:color w:val="C00000"/>
                <w:sz w:val="20"/>
                <w:szCs w:val="20"/>
                <w:lang w:eastAsia="ar-SA"/>
              </w:rPr>
              <w:t xml:space="preserve"> </w:t>
            </w:r>
            <w:r w:rsidRPr="00C9547E">
              <w:rPr>
                <w:rFonts w:cstheme="minorHAnsi"/>
                <w:b/>
                <w:sz w:val="20"/>
                <w:szCs w:val="20"/>
                <w:lang w:eastAsia="ar-SA"/>
              </w:rPr>
              <w:t>pkt</w:t>
            </w:r>
          </w:p>
        </w:tc>
      </w:tr>
    </w:tbl>
    <w:bookmarkEnd w:id="0"/>
    <w:p w14:paraId="3168BF0B" w14:textId="10C3DF1D" w:rsidR="000A366E" w:rsidRPr="000A366E" w:rsidRDefault="000A366E" w:rsidP="000A366E">
      <w:pPr>
        <w:spacing w:after="0"/>
        <w:rPr>
          <w:rFonts w:ascii="Calibri" w:hAnsi="Calibri" w:cs="Calibri"/>
          <w:b/>
          <w:bCs/>
          <w:color w:val="000000" w:themeColor="text1"/>
          <w:kern w:val="0"/>
          <w:sz w:val="20"/>
          <w:szCs w:val="20"/>
        </w:rPr>
      </w:pPr>
      <w:r w:rsidRPr="000A366E">
        <w:rPr>
          <w:rFonts w:ascii="Calibri" w:hAnsi="Calibri" w:cs="Calibri"/>
          <w:b/>
          <w:bCs/>
          <w:color w:val="000000" w:themeColor="text1"/>
          <w:kern w:val="0"/>
          <w:sz w:val="20"/>
          <w:szCs w:val="20"/>
        </w:rPr>
        <w:t xml:space="preserve">*W przypadku kryterium nr 2 sumuje się punkty w zależności od spełnionych przez Wnioskodawcę warunków </w:t>
      </w:r>
    </w:p>
    <w:p w14:paraId="55D53067" w14:textId="77777777" w:rsidR="00E4481A" w:rsidRDefault="00E4481A" w:rsidP="00E0335D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8"/>
        <w:gridCol w:w="567"/>
        <w:gridCol w:w="2270"/>
        <w:gridCol w:w="5655"/>
        <w:gridCol w:w="4060"/>
      </w:tblGrid>
      <w:tr w:rsidR="0079449A" w:rsidRPr="006E562D" w14:paraId="37109E32" w14:textId="77777777" w:rsidTr="006B71B8">
        <w:trPr>
          <w:trHeight w:val="650"/>
          <w:jc w:val="center"/>
        </w:trPr>
        <w:tc>
          <w:tcPr>
            <w:tcW w:w="1058" w:type="pct"/>
            <w:shd w:val="clear" w:color="auto" w:fill="FFD966"/>
            <w:vAlign w:val="center"/>
          </w:tcPr>
          <w:p w14:paraId="075131D1" w14:textId="77777777" w:rsidR="0079449A" w:rsidRPr="006E562D" w:rsidRDefault="0079449A" w:rsidP="004505C9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891" w:type="pct"/>
            <w:gridSpan w:val="2"/>
            <w:shd w:val="clear" w:color="auto" w:fill="FFD966"/>
            <w:vAlign w:val="center"/>
          </w:tcPr>
          <w:p w14:paraId="50F0D1E0" w14:textId="77777777" w:rsidR="0079449A" w:rsidRPr="006E562D" w:rsidRDefault="0079449A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776" w:type="pct"/>
            <w:shd w:val="clear" w:color="auto" w:fill="FFD966"/>
            <w:vAlign w:val="center"/>
          </w:tcPr>
          <w:p w14:paraId="41B06BFF" w14:textId="77777777" w:rsidR="0079449A" w:rsidRPr="006E562D" w:rsidRDefault="0079449A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282BE583" w14:textId="77777777" w:rsidR="0079449A" w:rsidRPr="006E562D" w:rsidRDefault="0079449A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79449A" w:rsidRPr="006E562D" w14:paraId="4AB49D9C" w14:textId="77777777" w:rsidTr="006B71B8">
        <w:trPr>
          <w:trHeight w:val="2113"/>
          <w:jc w:val="center"/>
        </w:trPr>
        <w:tc>
          <w:tcPr>
            <w:tcW w:w="1058" w:type="pct"/>
            <w:vMerge w:val="restart"/>
          </w:tcPr>
          <w:p w14:paraId="1391A235" w14:textId="77777777" w:rsidR="0079449A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55088E04" w14:textId="238010F2" w:rsidR="0079449A" w:rsidRPr="006E562D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2</w:t>
            </w:r>
          </w:p>
          <w:p w14:paraId="255BE9D6" w14:textId="77777777" w:rsidR="006B71B8" w:rsidRDefault="0079449A" w:rsidP="00A464CC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79449A">
              <w:rPr>
                <w:b/>
                <w:bCs/>
                <w:lang w:eastAsia="ar-SA"/>
              </w:rPr>
              <w:t xml:space="preserve">Wsparcie zrównoważonego rozwoju społecznego i środowiskowego w oparciu </w:t>
            </w:r>
          </w:p>
          <w:p w14:paraId="28ED9F30" w14:textId="77777777" w:rsidR="006B71B8" w:rsidRDefault="0079449A" w:rsidP="00A464CC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79449A">
              <w:rPr>
                <w:b/>
                <w:bCs/>
                <w:lang w:eastAsia="ar-SA"/>
              </w:rPr>
              <w:t>o lokalną społeczność i posiadane zasoby, w tym przyrodniczo-kulturowe i środowiskowe</w:t>
            </w:r>
            <w:r w:rsidR="00A464CC">
              <w:rPr>
                <w:b/>
                <w:bCs/>
                <w:lang w:eastAsia="ar-SA"/>
              </w:rPr>
              <w:t xml:space="preserve"> </w:t>
            </w:r>
          </w:p>
          <w:p w14:paraId="73B17E64" w14:textId="3F00B5DA" w:rsidR="0079449A" w:rsidRPr="006E562D" w:rsidRDefault="00A464CC" w:rsidP="00A464CC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bCs/>
                <w:lang w:eastAsia="ar-SA"/>
              </w:rPr>
              <w:t>–</w:t>
            </w:r>
            <w:r w:rsidR="0079449A">
              <w:rPr>
                <w:b/>
                <w:bCs/>
                <w:lang w:eastAsia="ar-SA"/>
              </w:rPr>
              <w:t xml:space="preserve"> za</w:t>
            </w:r>
            <w:r>
              <w:rPr>
                <w:b/>
                <w:bCs/>
                <w:lang w:eastAsia="ar-SA"/>
              </w:rPr>
              <w:t xml:space="preserve"> </w:t>
            </w:r>
            <w:r w:rsidR="0079449A">
              <w:rPr>
                <w:b/>
                <w:bCs/>
                <w:lang w:eastAsia="ar-SA"/>
              </w:rPr>
              <w:t>wyjątkiem przedsi</w:t>
            </w:r>
            <w:r w:rsidR="0011010F">
              <w:rPr>
                <w:b/>
                <w:bCs/>
                <w:lang w:eastAsia="ar-SA"/>
              </w:rPr>
              <w:t>ęwzięcia</w:t>
            </w:r>
            <w:r w:rsidR="0079449A">
              <w:rPr>
                <w:b/>
                <w:bCs/>
                <w:lang w:eastAsia="ar-SA"/>
              </w:rPr>
              <w:t xml:space="preserve">: P.2.1.2 </w:t>
            </w:r>
          </w:p>
        </w:tc>
        <w:tc>
          <w:tcPr>
            <w:tcW w:w="178" w:type="pct"/>
            <w:vAlign w:val="center"/>
          </w:tcPr>
          <w:p w14:paraId="7B4AB69D" w14:textId="77777777" w:rsidR="0079449A" w:rsidRPr="006E562D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713" w:type="pct"/>
            <w:vAlign w:val="center"/>
          </w:tcPr>
          <w:p w14:paraId="7C4CA1A3" w14:textId="77777777" w:rsidR="0079449A" w:rsidRPr="006E562D" w:rsidRDefault="0079449A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776" w:type="pct"/>
            <w:vAlign w:val="center"/>
          </w:tcPr>
          <w:p w14:paraId="22E1ED1E" w14:textId="77777777" w:rsidR="0079449A" w:rsidRPr="006E562D" w:rsidRDefault="0079449A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75" w:type="pct"/>
            <w:vAlign w:val="center"/>
          </w:tcPr>
          <w:p w14:paraId="505257F6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02055DD3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22ED18E2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7CE0568A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4564E511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79449A" w:rsidRPr="006E562D" w14:paraId="30605732" w14:textId="77777777" w:rsidTr="006B71B8">
        <w:trPr>
          <w:trHeight w:val="552"/>
          <w:jc w:val="center"/>
        </w:trPr>
        <w:tc>
          <w:tcPr>
            <w:tcW w:w="1058" w:type="pct"/>
            <w:vMerge/>
          </w:tcPr>
          <w:p w14:paraId="6E4BA6D9" w14:textId="77777777" w:rsidR="0079449A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674CB429" w14:textId="16BEF9CA" w:rsidR="0079449A" w:rsidRPr="006E562D" w:rsidRDefault="002F080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713" w:type="pct"/>
            <w:vAlign w:val="center"/>
          </w:tcPr>
          <w:p w14:paraId="04A8874D" w14:textId="77777777" w:rsidR="0079449A" w:rsidRPr="006E562D" w:rsidRDefault="0079449A" w:rsidP="004505C9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776" w:type="pct"/>
            <w:vAlign w:val="center"/>
          </w:tcPr>
          <w:p w14:paraId="505B58DB" w14:textId="77777777" w:rsidR="0079449A" w:rsidRPr="006E562D" w:rsidRDefault="0079449A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5B6CB920" w14:textId="77777777" w:rsidR="0079449A" w:rsidRDefault="0079449A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7506EC38" w14:textId="77777777" w:rsidR="0079449A" w:rsidRPr="00D3511F" w:rsidRDefault="0079449A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25A11A41" w14:textId="77777777" w:rsidR="0079449A" w:rsidRDefault="0079449A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078F779" w14:textId="77777777" w:rsidR="0079449A" w:rsidRDefault="0079449A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2BBA97DA" w14:textId="77777777" w:rsidR="0079449A" w:rsidRPr="00E85E9E" w:rsidRDefault="0079449A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79449A" w:rsidRPr="006E562D" w14:paraId="2386493A" w14:textId="77777777" w:rsidTr="006B71B8">
        <w:trPr>
          <w:trHeight w:val="1687"/>
          <w:jc w:val="center"/>
        </w:trPr>
        <w:tc>
          <w:tcPr>
            <w:tcW w:w="1058" w:type="pct"/>
            <w:vMerge/>
          </w:tcPr>
          <w:p w14:paraId="49C413F5" w14:textId="77777777" w:rsidR="0079449A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023E67AA" w14:textId="7CDEB164" w:rsidR="0079449A" w:rsidRPr="006E562D" w:rsidRDefault="002F080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713" w:type="pct"/>
            <w:vAlign w:val="center"/>
          </w:tcPr>
          <w:p w14:paraId="2F1B8714" w14:textId="77777777" w:rsidR="0079449A" w:rsidRPr="006E562D" w:rsidRDefault="0079449A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776" w:type="pct"/>
            <w:vAlign w:val="center"/>
          </w:tcPr>
          <w:p w14:paraId="4E19C516" w14:textId="77777777" w:rsidR="0079449A" w:rsidRPr="006E562D" w:rsidRDefault="0079449A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4DAABE06" w14:textId="77777777" w:rsidR="0079449A" w:rsidRPr="006E562D" w:rsidRDefault="0079449A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2A48CEA3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462C109E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79449A" w:rsidRPr="006E562D" w14:paraId="3B79A268" w14:textId="77777777" w:rsidTr="006B71B8">
        <w:trPr>
          <w:trHeight w:val="1555"/>
          <w:jc w:val="center"/>
        </w:trPr>
        <w:tc>
          <w:tcPr>
            <w:tcW w:w="1058" w:type="pct"/>
            <w:vMerge/>
          </w:tcPr>
          <w:p w14:paraId="71B40903" w14:textId="77777777" w:rsidR="0079449A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22CABB37" w14:textId="1C81EC04" w:rsidR="0079449A" w:rsidRPr="006E562D" w:rsidRDefault="002F080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713" w:type="pct"/>
            <w:vAlign w:val="center"/>
          </w:tcPr>
          <w:p w14:paraId="33410B85" w14:textId="77777777" w:rsidR="006B71B8" w:rsidRDefault="0079449A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skierowany </w:t>
            </w:r>
          </w:p>
          <w:p w14:paraId="4CB3B181" w14:textId="77777777" w:rsidR="006B71B8" w:rsidRDefault="0079449A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</w:p>
          <w:p w14:paraId="567D0206" w14:textId="24AD7915" w:rsidR="0079449A" w:rsidRPr="006E562D" w:rsidRDefault="0079449A" w:rsidP="004505C9">
            <w:pPr>
              <w:spacing w:after="0" w:line="240" w:lineRule="auto"/>
              <w:rPr>
                <w:b/>
              </w:rPr>
            </w:pP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776" w:type="pct"/>
            <w:vAlign w:val="center"/>
          </w:tcPr>
          <w:p w14:paraId="14C3803E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2B1B78C1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57F460B9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552F8687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1B48C369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517D48DE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4E614F8E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0635CB70" w14:textId="77777777" w:rsidR="0079449A" w:rsidRPr="00F54F08" w:rsidRDefault="0079449A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8CA3ACA" w14:textId="77777777" w:rsidR="0079449A" w:rsidRPr="00F54F08" w:rsidRDefault="0079449A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613E2C93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2940F166" w14:textId="77777777" w:rsidR="0079449A" w:rsidRPr="006E562D" w:rsidRDefault="0079449A" w:rsidP="004505C9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79449A" w:rsidRPr="006E562D" w14:paraId="73EA4BF0" w14:textId="77777777" w:rsidTr="006B71B8">
        <w:trPr>
          <w:trHeight w:val="558"/>
          <w:jc w:val="center"/>
        </w:trPr>
        <w:tc>
          <w:tcPr>
            <w:tcW w:w="1058" w:type="pct"/>
            <w:vMerge/>
          </w:tcPr>
          <w:p w14:paraId="40A5414A" w14:textId="77777777" w:rsidR="0079449A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1EC67C91" w14:textId="4E11D004" w:rsidR="0079449A" w:rsidRPr="006E562D" w:rsidRDefault="002F080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713" w:type="pct"/>
            <w:vAlign w:val="center"/>
          </w:tcPr>
          <w:p w14:paraId="3FA5817F" w14:textId="77777777" w:rsidR="0079449A" w:rsidRPr="00E63F80" w:rsidRDefault="0079449A" w:rsidP="004505C9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776" w:type="pct"/>
            <w:vAlign w:val="center"/>
          </w:tcPr>
          <w:p w14:paraId="4B65AF2A" w14:textId="77777777" w:rsidR="0079449A" w:rsidRDefault="0079449A" w:rsidP="004505C9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16FDC9C8" w14:textId="77777777" w:rsidR="0079449A" w:rsidRPr="006E562D" w:rsidRDefault="0079449A" w:rsidP="004505C9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2132CA3C" w14:textId="77777777" w:rsidR="0079449A" w:rsidRDefault="0079449A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4852BB3" w14:textId="77777777" w:rsidR="0079449A" w:rsidRPr="006E562D" w:rsidRDefault="0079449A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79449A" w:rsidRPr="006E562D" w14:paraId="40A8AFD1" w14:textId="77777777" w:rsidTr="006B71B8">
        <w:trPr>
          <w:trHeight w:val="558"/>
          <w:jc w:val="center"/>
        </w:trPr>
        <w:tc>
          <w:tcPr>
            <w:tcW w:w="1058" w:type="pct"/>
            <w:vMerge/>
          </w:tcPr>
          <w:p w14:paraId="7E703530" w14:textId="77777777" w:rsidR="0079449A" w:rsidRDefault="0079449A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8" w:type="pct"/>
            <w:vAlign w:val="center"/>
          </w:tcPr>
          <w:p w14:paraId="31B56E25" w14:textId="0EDB99F7" w:rsidR="0079449A" w:rsidRPr="006E562D" w:rsidRDefault="002F080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713" w:type="pct"/>
            <w:vAlign w:val="center"/>
          </w:tcPr>
          <w:p w14:paraId="184F5716" w14:textId="77777777" w:rsidR="0079449A" w:rsidRPr="006E562D" w:rsidRDefault="0079449A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776" w:type="pct"/>
            <w:vAlign w:val="center"/>
          </w:tcPr>
          <w:p w14:paraId="36CCB212" w14:textId="77777777" w:rsidR="0079449A" w:rsidRPr="006E562D" w:rsidRDefault="0079449A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65D83687" w14:textId="77777777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32B0B8A7" w14:textId="77777777" w:rsidR="0079449A" w:rsidRPr="006E562D" w:rsidRDefault="0079449A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79449A" w:rsidRPr="006E562D" w14:paraId="659B69A0" w14:textId="77777777" w:rsidTr="00E0335D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226DB3E7" w14:textId="457EC1AE" w:rsidR="0079449A" w:rsidRPr="006E562D" w:rsidRDefault="0079449A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574513">
              <w:rPr>
                <w:b/>
                <w:lang w:eastAsia="ar-SA"/>
              </w:rPr>
              <w:t>25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574513">
              <w:rPr>
                <w:b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2BA486CD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19" w:type="pct"/>
        <w:jc w:val="center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0"/>
        <w:gridCol w:w="566"/>
        <w:gridCol w:w="2269"/>
        <w:gridCol w:w="5363"/>
        <w:gridCol w:w="4382"/>
      </w:tblGrid>
      <w:tr w:rsidR="006B71B8" w:rsidRPr="006E562D" w14:paraId="32EFC6E1" w14:textId="77777777" w:rsidTr="006B71B8">
        <w:trPr>
          <w:trHeight w:val="650"/>
          <w:jc w:val="center"/>
        </w:trPr>
        <w:tc>
          <w:tcPr>
            <w:tcW w:w="1064" w:type="pct"/>
            <w:shd w:val="clear" w:color="auto" w:fill="FFD966"/>
            <w:vAlign w:val="center"/>
          </w:tcPr>
          <w:p w14:paraId="532E1763" w14:textId="77777777" w:rsidR="003B3EA3" w:rsidRPr="006E562D" w:rsidRDefault="003B3EA3" w:rsidP="004505C9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887" w:type="pct"/>
            <w:gridSpan w:val="2"/>
            <w:shd w:val="clear" w:color="auto" w:fill="FFD966"/>
            <w:vAlign w:val="center"/>
          </w:tcPr>
          <w:p w14:paraId="2A4406D6" w14:textId="77777777" w:rsidR="003B3EA3" w:rsidRPr="006E562D" w:rsidRDefault="003B3EA3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678" w:type="pct"/>
            <w:shd w:val="clear" w:color="auto" w:fill="FFD966"/>
            <w:vAlign w:val="center"/>
          </w:tcPr>
          <w:p w14:paraId="0EC6F95E" w14:textId="77777777" w:rsidR="003B3EA3" w:rsidRPr="006E562D" w:rsidRDefault="003B3EA3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371" w:type="pct"/>
            <w:shd w:val="clear" w:color="auto" w:fill="FFD966"/>
            <w:vAlign w:val="center"/>
          </w:tcPr>
          <w:p w14:paraId="0259326A" w14:textId="77777777" w:rsidR="003B3EA3" w:rsidRPr="006E562D" w:rsidRDefault="003B3EA3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6B71B8" w:rsidRPr="006E562D" w14:paraId="3E5F50CF" w14:textId="77777777" w:rsidTr="006B71B8">
        <w:trPr>
          <w:trHeight w:val="1261"/>
          <w:jc w:val="center"/>
        </w:trPr>
        <w:tc>
          <w:tcPr>
            <w:tcW w:w="1064" w:type="pct"/>
            <w:vMerge w:val="restart"/>
          </w:tcPr>
          <w:p w14:paraId="203D3A88" w14:textId="77777777" w:rsidR="004263B3" w:rsidRDefault="004263B3" w:rsidP="004505C9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</w:p>
          <w:p w14:paraId="1A0530A4" w14:textId="7A9AD07D" w:rsidR="003B3EA3" w:rsidRDefault="003B3EA3" w:rsidP="004505C9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537F8B11" w14:textId="77777777" w:rsidR="006B71B8" w:rsidRDefault="003B3EA3" w:rsidP="004505C9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 xml:space="preserve">Wzmocnienie wzrostu gospodarczego oraz pobudzenie lokalnej przedsiębiorczości </w:t>
            </w:r>
          </w:p>
          <w:p w14:paraId="519FDD3C" w14:textId="77777777" w:rsidR="006B71B8" w:rsidRDefault="003B3EA3" w:rsidP="004505C9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 xml:space="preserve">i działalności pozarolniczej </w:t>
            </w:r>
          </w:p>
          <w:p w14:paraId="7EEB0144" w14:textId="7CF72AD3" w:rsidR="003B3EA3" w:rsidRDefault="003B3EA3" w:rsidP="004505C9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 oparciu o posiadany potencjał</w:t>
            </w:r>
            <w:r w:rsidR="00746345">
              <w:rPr>
                <w:b/>
                <w:bCs/>
                <w:lang w:eastAsia="ar-SA"/>
              </w:rPr>
              <w:t xml:space="preserve"> </w:t>
            </w:r>
          </w:p>
          <w:p w14:paraId="070AA6FC" w14:textId="392718CC" w:rsidR="00746345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przedsięwzięcia 3.1.1</w:t>
            </w:r>
          </w:p>
        </w:tc>
        <w:tc>
          <w:tcPr>
            <w:tcW w:w="177" w:type="pct"/>
            <w:vAlign w:val="center"/>
          </w:tcPr>
          <w:p w14:paraId="3EB4D283" w14:textId="10C72D01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710" w:type="pct"/>
            <w:vAlign w:val="center"/>
          </w:tcPr>
          <w:p w14:paraId="39FCB193" w14:textId="77777777" w:rsidR="003B3EA3" w:rsidRPr="006E562D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678" w:type="pct"/>
            <w:vAlign w:val="center"/>
          </w:tcPr>
          <w:p w14:paraId="2E3520E8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473C2937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6A060103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371" w:type="pct"/>
            <w:vAlign w:val="center"/>
          </w:tcPr>
          <w:p w14:paraId="469B92B4" w14:textId="77777777" w:rsidR="006B71B8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brak posia</w:t>
            </w:r>
            <w:r w:rsidR="006B71B8">
              <w:rPr>
                <w:lang w:eastAsia="ar-SA"/>
              </w:rPr>
              <w:t xml:space="preserve">danych zasobów i kwalifikacji </w:t>
            </w:r>
          </w:p>
          <w:p w14:paraId="0361CEB9" w14:textId="5957DF7A" w:rsidR="003B3EA3" w:rsidRPr="006E562D" w:rsidRDefault="006B71B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– </w:t>
            </w:r>
            <w:r>
              <w:rPr>
                <w:b/>
                <w:bCs/>
                <w:lang w:eastAsia="ar-SA"/>
              </w:rPr>
              <w:t>0 </w:t>
            </w:r>
            <w:r w:rsidR="003B3EA3" w:rsidRPr="006E562D">
              <w:rPr>
                <w:b/>
                <w:bCs/>
                <w:lang w:eastAsia="ar-SA"/>
              </w:rPr>
              <w:t>pkt</w:t>
            </w:r>
          </w:p>
          <w:p w14:paraId="5A4441A2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0796C70F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6B71B8" w:rsidRPr="006E562D" w14:paraId="64DD4246" w14:textId="77777777" w:rsidTr="006B71B8">
        <w:trPr>
          <w:trHeight w:val="552"/>
          <w:jc w:val="center"/>
        </w:trPr>
        <w:tc>
          <w:tcPr>
            <w:tcW w:w="1064" w:type="pct"/>
            <w:vMerge/>
          </w:tcPr>
          <w:p w14:paraId="69ABDE2D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01776168" w14:textId="22EE30AD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710" w:type="pct"/>
            <w:vAlign w:val="center"/>
          </w:tcPr>
          <w:p w14:paraId="5BE08C53" w14:textId="77777777" w:rsidR="003B3EA3" w:rsidRPr="006E562D" w:rsidRDefault="003B3EA3" w:rsidP="004505C9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678" w:type="pct"/>
            <w:vAlign w:val="center"/>
          </w:tcPr>
          <w:p w14:paraId="5074392C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371" w:type="pct"/>
            <w:vAlign w:val="center"/>
          </w:tcPr>
          <w:p w14:paraId="15C23D4E" w14:textId="77777777" w:rsidR="003B3EA3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57B69786" w14:textId="77777777" w:rsidR="003B3EA3" w:rsidRPr="00D3511F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12DFE6BE" w14:textId="77777777" w:rsidR="003B3EA3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2A3D28D" w14:textId="77777777" w:rsidR="003B3EA3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51D148A8" w14:textId="77777777" w:rsidR="003B3EA3" w:rsidRPr="00E85E9E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6B71B8" w:rsidRPr="006E562D" w14:paraId="6CC6EF67" w14:textId="77777777" w:rsidTr="006B71B8">
        <w:trPr>
          <w:trHeight w:val="1124"/>
          <w:jc w:val="center"/>
        </w:trPr>
        <w:tc>
          <w:tcPr>
            <w:tcW w:w="1064" w:type="pct"/>
            <w:vMerge/>
          </w:tcPr>
          <w:p w14:paraId="17447131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37B71EA5" w14:textId="4CB0B6AA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710" w:type="pct"/>
            <w:vAlign w:val="center"/>
          </w:tcPr>
          <w:p w14:paraId="071F827A" w14:textId="161339BD" w:rsidR="003B3EA3" w:rsidRPr="00603588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>turystyka, przetwórstwo rolno-spożywcze, sport i rekreacja, kultura</w:t>
            </w:r>
          </w:p>
          <w:p w14:paraId="5EDD3053" w14:textId="77777777" w:rsidR="003B3EA3" w:rsidRPr="006E562D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678" w:type="pct"/>
            <w:vAlign w:val="center"/>
          </w:tcPr>
          <w:p w14:paraId="6693CE38" w14:textId="77777777" w:rsidR="003B3EA3" w:rsidRPr="006E562D" w:rsidRDefault="003B3EA3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4F5B3407" w14:textId="77777777" w:rsidR="003B3EA3" w:rsidRPr="006E562D" w:rsidRDefault="003B3EA3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78E7C9C8" w14:textId="77777777" w:rsidR="003B3EA3" w:rsidRPr="006E562D" w:rsidRDefault="003B3EA3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6F34E44E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371" w:type="pct"/>
            <w:vAlign w:val="center"/>
          </w:tcPr>
          <w:p w14:paraId="5B277ED8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1539FDB6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6B71B8" w:rsidRPr="006E562D" w14:paraId="199615E2" w14:textId="77777777" w:rsidTr="006B71B8">
        <w:trPr>
          <w:trHeight w:val="1064"/>
          <w:jc w:val="center"/>
        </w:trPr>
        <w:tc>
          <w:tcPr>
            <w:tcW w:w="1064" w:type="pct"/>
            <w:vMerge/>
          </w:tcPr>
          <w:p w14:paraId="26DB3CC7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43B76999" w14:textId="21F72FCE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710" w:type="pct"/>
            <w:vAlign w:val="center"/>
          </w:tcPr>
          <w:p w14:paraId="6E5ADB1C" w14:textId="77777777" w:rsidR="003B3EA3" w:rsidRPr="006E562D" w:rsidRDefault="003B3EA3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678" w:type="pct"/>
            <w:vAlign w:val="center"/>
          </w:tcPr>
          <w:p w14:paraId="2E94BAC8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371" w:type="pct"/>
            <w:vAlign w:val="center"/>
          </w:tcPr>
          <w:p w14:paraId="1ACE5D01" w14:textId="3132CD4D" w:rsidR="003B3EA3" w:rsidRPr="006E562D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 w:rsidR="006B71B8"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79D2BABD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2452DA86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6B71B8" w:rsidRPr="006E562D" w14:paraId="704CAE07" w14:textId="77777777" w:rsidTr="006B71B8">
        <w:trPr>
          <w:trHeight w:val="1555"/>
          <w:jc w:val="center"/>
        </w:trPr>
        <w:tc>
          <w:tcPr>
            <w:tcW w:w="1064" w:type="pct"/>
            <w:vMerge/>
          </w:tcPr>
          <w:p w14:paraId="2DD2325B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73E289D3" w14:textId="2D6AE833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710" w:type="pct"/>
            <w:vAlign w:val="center"/>
          </w:tcPr>
          <w:p w14:paraId="54CE4967" w14:textId="77777777" w:rsidR="003B3EA3" w:rsidRPr="006E562D" w:rsidRDefault="003B3EA3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678" w:type="pct"/>
            <w:vAlign w:val="center"/>
          </w:tcPr>
          <w:p w14:paraId="08E2E809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03EC5F2A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1E0B8316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3AB098A4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23DCA784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631347EC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75BB01D2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2241D45F" w14:textId="77777777" w:rsidR="003B3EA3" w:rsidRPr="00F54F08" w:rsidRDefault="003B3EA3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27CF662" w14:textId="77777777" w:rsidR="003B3EA3" w:rsidRPr="00F54F08" w:rsidRDefault="003B3EA3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371" w:type="pct"/>
            <w:vAlign w:val="center"/>
          </w:tcPr>
          <w:p w14:paraId="1F04FE72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1DA22406" w14:textId="77777777" w:rsidR="003B3EA3" w:rsidRPr="006E562D" w:rsidRDefault="003B3EA3" w:rsidP="004505C9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6B71B8" w:rsidRPr="006E562D" w14:paraId="08DE6E28" w14:textId="77777777" w:rsidTr="006B71B8">
        <w:trPr>
          <w:trHeight w:val="1641"/>
          <w:jc w:val="center"/>
        </w:trPr>
        <w:tc>
          <w:tcPr>
            <w:tcW w:w="1064" w:type="pct"/>
            <w:vMerge/>
          </w:tcPr>
          <w:p w14:paraId="48BD370E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1DF5FF50" w14:textId="273CFB11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710" w:type="pct"/>
            <w:vAlign w:val="center"/>
          </w:tcPr>
          <w:p w14:paraId="015050C5" w14:textId="77777777" w:rsidR="003B3EA3" w:rsidRPr="006E562D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678" w:type="pct"/>
            <w:vAlign w:val="center"/>
          </w:tcPr>
          <w:p w14:paraId="01374B98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371" w:type="pct"/>
            <w:vAlign w:val="center"/>
          </w:tcPr>
          <w:p w14:paraId="415BB846" w14:textId="77777777" w:rsidR="003B3EA3" w:rsidRPr="006E562D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76B9214A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373F0CE5" w14:textId="77777777" w:rsidR="003B3EA3" w:rsidRPr="006E562D" w:rsidRDefault="003B3EA3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6B71B8" w:rsidRPr="006E562D" w14:paraId="71C73F5B" w14:textId="77777777" w:rsidTr="006B71B8">
        <w:trPr>
          <w:trHeight w:val="558"/>
          <w:jc w:val="center"/>
        </w:trPr>
        <w:tc>
          <w:tcPr>
            <w:tcW w:w="1064" w:type="pct"/>
            <w:vMerge/>
          </w:tcPr>
          <w:p w14:paraId="5834BA83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79E42674" w14:textId="519210C8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710" w:type="pct"/>
            <w:vAlign w:val="center"/>
          </w:tcPr>
          <w:p w14:paraId="40A41B70" w14:textId="77777777" w:rsidR="003B3EA3" w:rsidRPr="00E63F80" w:rsidRDefault="003B3EA3" w:rsidP="004505C9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678" w:type="pct"/>
            <w:vAlign w:val="center"/>
          </w:tcPr>
          <w:p w14:paraId="72BD75B8" w14:textId="77777777" w:rsidR="003B3EA3" w:rsidRDefault="003B3EA3" w:rsidP="004505C9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695A1278" w14:textId="77777777" w:rsidR="003B3EA3" w:rsidRPr="006E562D" w:rsidRDefault="003B3EA3" w:rsidP="004505C9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371" w:type="pct"/>
            <w:vAlign w:val="center"/>
          </w:tcPr>
          <w:p w14:paraId="3F8384E6" w14:textId="77777777" w:rsidR="003B3EA3" w:rsidRDefault="003B3EA3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38E3656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6B71B8" w:rsidRPr="006E562D" w14:paraId="1F3E3395" w14:textId="77777777" w:rsidTr="006B71B8">
        <w:trPr>
          <w:trHeight w:val="558"/>
          <w:jc w:val="center"/>
        </w:trPr>
        <w:tc>
          <w:tcPr>
            <w:tcW w:w="1064" w:type="pct"/>
            <w:vMerge/>
          </w:tcPr>
          <w:p w14:paraId="03D67628" w14:textId="77777777" w:rsidR="003B3EA3" w:rsidRDefault="003B3EA3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7" w:type="pct"/>
            <w:vAlign w:val="center"/>
          </w:tcPr>
          <w:p w14:paraId="557F85D1" w14:textId="2583FD61" w:rsidR="003B3EA3" w:rsidRPr="006E562D" w:rsidRDefault="00746345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710" w:type="pct"/>
            <w:vAlign w:val="center"/>
          </w:tcPr>
          <w:p w14:paraId="183D7FFD" w14:textId="77777777" w:rsidR="003B3EA3" w:rsidRPr="006E562D" w:rsidRDefault="003B3EA3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678" w:type="pct"/>
            <w:vAlign w:val="center"/>
          </w:tcPr>
          <w:p w14:paraId="0A63D751" w14:textId="77777777" w:rsidR="003B3EA3" w:rsidRPr="006E562D" w:rsidRDefault="003B3EA3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371" w:type="pct"/>
            <w:vAlign w:val="center"/>
          </w:tcPr>
          <w:p w14:paraId="33480010" w14:textId="77777777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6C374425" w14:textId="77777777" w:rsidR="003B3EA3" w:rsidRPr="006E562D" w:rsidRDefault="003B3EA3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3B3EA3" w:rsidRPr="006E562D" w14:paraId="2D897DC5" w14:textId="77777777" w:rsidTr="006B71B8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04DA396" w14:textId="2ADA151B" w:rsidR="003B3EA3" w:rsidRPr="006E562D" w:rsidRDefault="003B3EA3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3</w:t>
            </w:r>
            <w:r w:rsidR="00BC67B1">
              <w:rPr>
                <w:b/>
                <w:lang w:eastAsia="ar-SA"/>
              </w:rPr>
              <w:t>4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BC67B1">
              <w:rPr>
                <w:b/>
                <w:lang w:eastAsia="ar-SA"/>
              </w:rPr>
              <w:t>7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1B1CBB2C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47" w:type="pct"/>
        <w:jc w:val="center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6"/>
        <w:gridCol w:w="607"/>
        <w:gridCol w:w="2227"/>
        <w:gridCol w:w="5406"/>
        <w:gridCol w:w="4384"/>
      </w:tblGrid>
      <w:tr w:rsidR="006B71B8" w:rsidRPr="006E562D" w14:paraId="35F493B2" w14:textId="77777777" w:rsidTr="006B71B8">
        <w:trPr>
          <w:trHeight w:val="650"/>
          <w:jc w:val="center"/>
        </w:trPr>
        <w:tc>
          <w:tcPr>
            <w:tcW w:w="1072" w:type="pct"/>
            <w:shd w:val="clear" w:color="auto" w:fill="FFD966"/>
            <w:vAlign w:val="center"/>
          </w:tcPr>
          <w:p w14:paraId="25AD7C66" w14:textId="77777777" w:rsidR="008C4668" w:rsidRPr="006E562D" w:rsidRDefault="008C4668" w:rsidP="004505C9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881" w:type="pct"/>
            <w:gridSpan w:val="2"/>
            <w:shd w:val="clear" w:color="auto" w:fill="FFD966"/>
            <w:vAlign w:val="center"/>
          </w:tcPr>
          <w:p w14:paraId="0B8A1F3D" w14:textId="77777777" w:rsidR="008C4668" w:rsidRPr="006E562D" w:rsidRDefault="008C4668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682" w:type="pct"/>
            <w:shd w:val="clear" w:color="auto" w:fill="FFD966"/>
            <w:vAlign w:val="center"/>
          </w:tcPr>
          <w:p w14:paraId="4CDD13E4" w14:textId="77777777" w:rsidR="008C4668" w:rsidRPr="006E562D" w:rsidRDefault="008C4668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364" w:type="pct"/>
            <w:shd w:val="clear" w:color="auto" w:fill="FFD966"/>
            <w:vAlign w:val="center"/>
          </w:tcPr>
          <w:p w14:paraId="5850FC86" w14:textId="77777777" w:rsidR="008C4668" w:rsidRPr="006E562D" w:rsidRDefault="008C4668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6B71B8" w:rsidRPr="006E562D" w14:paraId="7EA2C580" w14:textId="77777777" w:rsidTr="006B71B8">
        <w:trPr>
          <w:trHeight w:val="2113"/>
          <w:jc w:val="center"/>
        </w:trPr>
        <w:tc>
          <w:tcPr>
            <w:tcW w:w="1072" w:type="pct"/>
            <w:vMerge w:val="restart"/>
          </w:tcPr>
          <w:p w14:paraId="696944FD" w14:textId="77777777" w:rsidR="008C4668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2E5F2C29" w14:textId="77777777" w:rsidR="004505C9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 xml:space="preserve">Wzmocnienie wzrostu gospodarczego oraz pobudzenie lokalnej przedsiębiorczości </w:t>
            </w:r>
          </w:p>
          <w:p w14:paraId="4396E8DB" w14:textId="77777777" w:rsidR="004505C9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 xml:space="preserve">i działalności pozarolniczej </w:t>
            </w:r>
          </w:p>
          <w:p w14:paraId="06888FBB" w14:textId="0F6FF679" w:rsidR="008C4668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 oparciu o posiadany potencjał</w:t>
            </w:r>
            <w:r>
              <w:rPr>
                <w:b/>
                <w:bCs/>
                <w:lang w:eastAsia="ar-SA"/>
              </w:rPr>
              <w:t xml:space="preserve"> </w:t>
            </w:r>
          </w:p>
          <w:p w14:paraId="554F3C6C" w14:textId="77777777" w:rsidR="004505C9" w:rsidRDefault="008C4668" w:rsidP="008C466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- dla przedsięwzięć 3.1.2 </w:t>
            </w:r>
          </w:p>
          <w:p w14:paraId="48729B57" w14:textId="5BCDEB7A" w:rsidR="008C4668" w:rsidRPr="006E562D" w:rsidRDefault="008C4668" w:rsidP="008C466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oraz P.3.2.1</w:t>
            </w:r>
          </w:p>
        </w:tc>
        <w:tc>
          <w:tcPr>
            <w:tcW w:w="189" w:type="pct"/>
            <w:vAlign w:val="center"/>
          </w:tcPr>
          <w:p w14:paraId="6FBE36F0" w14:textId="77777777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693" w:type="pct"/>
            <w:vAlign w:val="center"/>
          </w:tcPr>
          <w:p w14:paraId="6F4E8953" w14:textId="77777777" w:rsidR="008C4668" w:rsidRPr="006E562D" w:rsidRDefault="008C4668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682" w:type="pct"/>
            <w:vAlign w:val="center"/>
          </w:tcPr>
          <w:p w14:paraId="32F723F9" w14:textId="77777777" w:rsidR="008C4668" w:rsidRPr="006E562D" w:rsidRDefault="008C4668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364" w:type="pct"/>
            <w:vAlign w:val="center"/>
          </w:tcPr>
          <w:p w14:paraId="4E2BD3CF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02698990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25CF193A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5079D98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60357A54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6B71B8" w:rsidRPr="006E562D" w14:paraId="2CAD34B9" w14:textId="77777777" w:rsidTr="006B71B8">
        <w:trPr>
          <w:trHeight w:val="552"/>
          <w:jc w:val="center"/>
        </w:trPr>
        <w:tc>
          <w:tcPr>
            <w:tcW w:w="1072" w:type="pct"/>
            <w:vMerge/>
          </w:tcPr>
          <w:p w14:paraId="43922D06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59D608C2" w14:textId="34B4470B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693" w:type="pct"/>
            <w:vAlign w:val="center"/>
          </w:tcPr>
          <w:p w14:paraId="031AE28E" w14:textId="77777777" w:rsidR="008C4668" w:rsidRPr="006E562D" w:rsidRDefault="008C4668" w:rsidP="004505C9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682" w:type="pct"/>
            <w:vAlign w:val="center"/>
          </w:tcPr>
          <w:p w14:paraId="39722087" w14:textId="77777777" w:rsidR="008C4668" w:rsidRPr="006E562D" w:rsidRDefault="008C4668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364" w:type="pct"/>
            <w:vAlign w:val="center"/>
          </w:tcPr>
          <w:p w14:paraId="6A56A4B3" w14:textId="77777777" w:rsidR="008C4668" w:rsidRDefault="008C4668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18F946B7" w14:textId="77777777" w:rsidR="008C4668" w:rsidRPr="00D3511F" w:rsidRDefault="008C4668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2E1A8C3C" w14:textId="77777777" w:rsidR="008C4668" w:rsidRDefault="008C4668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4B82A4A6" w14:textId="77777777" w:rsidR="008C4668" w:rsidRDefault="008C4668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6DF35FC0" w14:textId="77777777" w:rsidR="008C4668" w:rsidRPr="00E85E9E" w:rsidRDefault="008C4668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6B71B8" w:rsidRPr="006E562D" w14:paraId="238D4FF6" w14:textId="77777777" w:rsidTr="006B71B8">
        <w:trPr>
          <w:trHeight w:val="1124"/>
          <w:jc w:val="center"/>
        </w:trPr>
        <w:tc>
          <w:tcPr>
            <w:tcW w:w="1072" w:type="pct"/>
            <w:vMerge/>
          </w:tcPr>
          <w:p w14:paraId="0BCC6D4F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3C8A29D8" w14:textId="07BAD702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693" w:type="pct"/>
            <w:vAlign w:val="center"/>
          </w:tcPr>
          <w:p w14:paraId="1B741B83" w14:textId="77777777" w:rsidR="008C4668" w:rsidRPr="00603588" w:rsidRDefault="008C4668" w:rsidP="004505C9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50503479" w14:textId="77777777" w:rsidR="008C4668" w:rsidRPr="006E562D" w:rsidRDefault="008C4668" w:rsidP="004505C9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682" w:type="pct"/>
            <w:vAlign w:val="center"/>
          </w:tcPr>
          <w:p w14:paraId="2FF9F587" w14:textId="77777777" w:rsidR="008C4668" w:rsidRPr="006E562D" w:rsidRDefault="008C4668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234D0147" w14:textId="77777777" w:rsidR="008C4668" w:rsidRPr="006E562D" w:rsidRDefault="008C4668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5C36D456" w14:textId="77777777" w:rsidR="008C4668" w:rsidRPr="006E562D" w:rsidRDefault="008C4668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3E7CD563" w14:textId="77777777" w:rsidR="008C4668" w:rsidRPr="006E562D" w:rsidRDefault="008C4668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364" w:type="pct"/>
            <w:vAlign w:val="center"/>
          </w:tcPr>
          <w:p w14:paraId="56131141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3489BFBC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6B71B8" w:rsidRPr="006E562D" w14:paraId="33531246" w14:textId="77777777" w:rsidTr="006B71B8">
        <w:trPr>
          <w:trHeight w:val="694"/>
          <w:jc w:val="center"/>
        </w:trPr>
        <w:tc>
          <w:tcPr>
            <w:tcW w:w="1072" w:type="pct"/>
            <w:vMerge/>
          </w:tcPr>
          <w:p w14:paraId="7F4160D6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0A2CF518" w14:textId="45EB5D32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693" w:type="pct"/>
            <w:vAlign w:val="center"/>
          </w:tcPr>
          <w:p w14:paraId="79C35D3A" w14:textId="77777777" w:rsidR="008C4668" w:rsidRPr="006E562D" w:rsidRDefault="008C4668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682" w:type="pct"/>
            <w:vAlign w:val="center"/>
          </w:tcPr>
          <w:p w14:paraId="56DC6D29" w14:textId="77777777" w:rsidR="008C4668" w:rsidRPr="006E562D" w:rsidRDefault="008C4668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364" w:type="pct"/>
            <w:vAlign w:val="center"/>
          </w:tcPr>
          <w:p w14:paraId="615497BB" w14:textId="77777777" w:rsidR="008C4668" w:rsidRPr="006E562D" w:rsidRDefault="008C4668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054DD8F9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16897B7C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6B71B8" w:rsidRPr="006E562D" w14:paraId="6243FBA2" w14:textId="77777777" w:rsidTr="006B71B8">
        <w:trPr>
          <w:trHeight w:val="1555"/>
          <w:jc w:val="center"/>
        </w:trPr>
        <w:tc>
          <w:tcPr>
            <w:tcW w:w="1072" w:type="pct"/>
            <w:vMerge/>
          </w:tcPr>
          <w:p w14:paraId="14F0D32F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75E27E0C" w14:textId="05BD6511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693" w:type="pct"/>
            <w:vAlign w:val="center"/>
          </w:tcPr>
          <w:p w14:paraId="0D0A999C" w14:textId="77777777" w:rsidR="008C4668" w:rsidRPr="006E562D" w:rsidRDefault="008C4668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682" w:type="pct"/>
            <w:vAlign w:val="center"/>
          </w:tcPr>
          <w:p w14:paraId="6AB3A3E6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08A3B188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ADE755E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13494B27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7DD4CCE3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67C529BB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11DEE226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2E967EE8" w14:textId="77777777" w:rsidR="008C4668" w:rsidRPr="00F54F08" w:rsidRDefault="008C4668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E8F5F79" w14:textId="77777777" w:rsidR="008C4668" w:rsidRPr="00F54F08" w:rsidRDefault="008C4668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364" w:type="pct"/>
            <w:vAlign w:val="center"/>
          </w:tcPr>
          <w:p w14:paraId="3D4E92F4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0A6866FF" w14:textId="77777777" w:rsidR="008C4668" w:rsidRPr="006E562D" w:rsidRDefault="008C4668" w:rsidP="004505C9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6B71B8" w:rsidRPr="006E562D" w14:paraId="52457729" w14:textId="77777777" w:rsidTr="006B71B8">
        <w:trPr>
          <w:trHeight w:val="1641"/>
          <w:jc w:val="center"/>
        </w:trPr>
        <w:tc>
          <w:tcPr>
            <w:tcW w:w="1072" w:type="pct"/>
            <w:vMerge/>
          </w:tcPr>
          <w:p w14:paraId="65195C20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18F03582" w14:textId="662367BF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693" w:type="pct"/>
            <w:vAlign w:val="center"/>
          </w:tcPr>
          <w:p w14:paraId="524175B2" w14:textId="77777777" w:rsidR="008C4668" w:rsidRPr="006E562D" w:rsidRDefault="008C4668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682" w:type="pct"/>
            <w:vAlign w:val="center"/>
          </w:tcPr>
          <w:p w14:paraId="344D13B8" w14:textId="77777777" w:rsidR="008C4668" w:rsidRPr="006E562D" w:rsidRDefault="008C4668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364" w:type="pct"/>
            <w:vAlign w:val="center"/>
          </w:tcPr>
          <w:p w14:paraId="0BFA3C75" w14:textId="77777777" w:rsidR="008C4668" w:rsidRPr="006E562D" w:rsidRDefault="008C4668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19EE1A57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5E753A2B" w14:textId="77777777" w:rsidR="008C4668" w:rsidRPr="006E562D" w:rsidRDefault="008C4668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6B71B8" w:rsidRPr="006E562D" w14:paraId="25A7B79B" w14:textId="77777777" w:rsidTr="006B71B8">
        <w:trPr>
          <w:trHeight w:val="558"/>
          <w:jc w:val="center"/>
        </w:trPr>
        <w:tc>
          <w:tcPr>
            <w:tcW w:w="1072" w:type="pct"/>
            <w:vMerge/>
          </w:tcPr>
          <w:p w14:paraId="4DF93D2E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6DACED04" w14:textId="543A59F5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693" w:type="pct"/>
            <w:vAlign w:val="center"/>
          </w:tcPr>
          <w:p w14:paraId="1E0DB475" w14:textId="77777777" w:rsidR="008C4668" w:rsidRPr="00E63F80" w:rsidRDefault="008C4668" w:rsidP="004505C9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682" w:type="pct"/>
            <w:vAlign w:val="center"/>
          </w:tcPr>
          <w:p w14:paraId="0ED0A5AD" w14:textId="77777777" w:rsidR="008C4668" w:rsidRDefault="008C4668" w:rsidP="004505C9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7570A806" w14:textId="77777777" w:rsidR="008C4668" w:rsidRPr="006E562D" w:rsidRDefault="008C4668" w:rsidP="004505C9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364" w:type="pct"/>
            <w:vAlign w:val="center"/>
          </w:tcPr>
          <w:p w14:paraId="7DEAE7A3" w14:textId="77777777" w:rsidR="008C4668" w:rsidRDefault="008C4668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7C542FD" w14:textId="77777777" w:rsidR="008C4668" w:rsidRPr="006E562D" w:rsidRDefault="008C4668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6B71B8" w:rsidRPr="006E562D" w14:paraId="3782045A" w14:textId="77777777" w:rsidTr="006B71B8">
        <w:trPr>
          <w:trHeight w:val="558"/>
          <w:jc w:val="center"/>
        </w:trPr>
        <w:tc>
          <w:tcPr>
            <w:tcW w:w="1072" w:type="pct"/>
            <w:vMerge/>
          </w:tcPr>
          <w:p w14:paraId="2E3B8B07" w14:textId="77777777" w:rsidR="008C4668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89" w:type="pct"/>
            <w:vAlign w:val="center"/>
          </w:tcPr>
          <w:p w14:paraId="3D515D97" w14:textId="76F34008" w:rsidR="008C4668" w:rsidRPr="006E562D" w:rsidRDefault="008C4668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693" w:type="pct"/>
            <w:vAlign w:val="center"/>
          </w:tcPr>
          <w:p w14:paraId="75803FB8" w14:textId="77777777" w:rsidR="008C4668" w:rsidRPr="006E562D" w:rsidRDefault="008C4668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682" w:type="pct"/>
            <w:vAlign w:val="center"/>
          </w:tcPr>
          <w:p w14:paraId="54197C30" w14:textId="77777777" w:rsidR="008C4668" w:rsidRPr="006E562D" w:rsidRDefault="008C4668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364" w:type="pct"/>
            <w:vAlign w:val="center"/>
          </w:tcPr>
          <w:p w14:paraId="70BE3180" w14:textId="77777777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4B7DE333" w14:textId="77777777" w:rsidR="008C4668" w:rsidRPr="006E562D" w:rsidRDefault="008C4668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8C4668" w:rsidRPr="006E562D" w14:paraId="6B2953CF" w14:textId="77777777" w:rsidTr="006B71B8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11EDCEF5" w14:textId="2CAC6624" w:rsidR="008C4668" w:rsidRPr="006E562D" w:rsidRDefault="008C4668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114BF2">
              <w:rPr>
                <w:b/>
                <w:lang w:eastAsia="ar-SA"/>
              </w:rPr>
              <w:t xml:space="preserve">35 </w:t>
            </w:r>
            <w:r w:rsidRPr="006E562D">
              <w:rPr>
                <w:b/>
                <w:lang w:eastAsia="ar-SA"/>
              </w:rPr>
              <w:t xml:space="preserve">pkt. Wymagane minimum wynosi </w:t>
            </w:r>
            <w:r w:rsidR="00E06D5B">
              <w:rPr>
                <w:b/>
                <w:lang w:eastAsia="ar-SA"/>
              </w:rPr>
              <w:t xml:space="preserve">17 </w:t>
            </w:r>
            <w:r w:rsidRPr="006E562D">
              <w:rPr>
                <w:b/>
                <w:lang w:eastAsia="ar-SA"/>
              </w:rPr>
              <w:t>pkt</w:t>
            </w:r>
          </w:p>
        </w:tc>
      </w:tr>
    </w:tbl>
    <w:p w14:paraId="67AFAA1F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62" w:type="pct"/>
        <w:jc w:val="center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9"/>
        <w:gridCol w:w="567"/>
        <w:gridCol w:w="2266"/>
        <w:gridCol w:w="5441"/>
        <w:gridCol w:w="4374"/>
      </w:tblGrid>
      <w:tr w:rsidR="00114BF2" w:rsidRPr="006E562D" w14:paraId="1CCDD042" w14:textId="77777777" w:rsidTr="004505C9">
        <w:trPr>
          <w:trHeight w:val="650"/>
          <w:jc w:val="center"/>
        </w:trPr>
        <w:tc>
          <w:tcPr>
            <w:tcW w:w="1076" w:type="pct"/>
            <w:shd w:val="clear" w:color="auto" w:fill="FFD966"/>
            <w:vAlign w:val="center"/>
          </w:tcPr>
          <w:p w14:paraId="2FCE843D" w14:textId="77777777" w:rsidR="00114BF2" w:rsidRPr="006E562D" w:rsidRDefault="00114BF2" w:rsidP="004505C9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879" w:type="pct"/>
            <w:gridSpan w:val="2"/>
            <w:shd w:val="clear" w:color="auto" w:fill="FFD966"/>
            <w:vAlign w:val="center"/>
          </w:tcPr>
          <w:p w14:paraId="20B3D860" w14:textId="77777777" w:rsidR="00114BF2" w:rsidRPr="006E562D" w:rsidRDefault="00114BF2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688" w:type="pct"/>
            <w:shd w:val="clear" w:color="auto" w:fill="FFD966"/>
            <w:vAlign w:val="center"/>
          </w:tcPr>
          <w:p w14:paraId="2E80A7E7" w14:textId="77777777" w:rsidR="00114BF2" w:rsidRPr="006E562D" w:rsidRDefault="00114BF2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357" w:type="pct"/>
            <w:shd w:val="clear" w:color="auto" w:fill="FFD966"/>
            <w:vAlign w:val="center"/>
          </w:tcPr>
          <w:p w14:paraId="18B61845" w14:textId="77777777" w:rsidR="00114BF2" w:rsidRPr="006E562D" w:rsidRDefault="00114BF2" w:rsidP="004505C9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6B71B8" w:rsidRPr="006E562D" w14:paraId="284AE674" w14:textId="77777777" w:rsidTr="004505C9">
        <w:trPr>
          <w:trHeight w:val="2113"/>
          <w:jc w:val="center"/>
        </w:trPr>
        <w:tc>
          <w:tcPr>
            <w:tcW w:w="1076" w:type="pct"/>
            <w:vMerge w:val="restart"/>
          </w:tcPr>
          <w:p w14:paraId="1EBB2881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06E38B6D" w14:textId="77777777" w:rsidR="00114BF2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05CF84E9" w14:textId="77777777" w:rsidR="004505C9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 xml:space="preserve">Wzmocnienie wzrostu gospodarczego oraz pobudzenie lokalnej przedsiębiorczości </w:t>
            </w:r>
          </w:p>
          <w:p w14:paraId="4C73E999" w14:textId="77777777" w:rsidR="004505C9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i działalności pozarolniczej</w:t>
            </w:r>
          </w:p>
          <w:p w14:paraId="62688CF1" w14:textId="15D5738B" w:rsidR="00114BF2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 xml:space="preserve"> w oparciu o posiadany potencjał</w:t>
            </w:r>
            <w:r>
              <w:rPr>
                <w:b/>
                <w:bCs/>
                <w:lang w:eastAsia="ar-SA"/>
              </w:rPr>
              <w:t xml:space="preserve"> </w:t>
            </w:r>
          </w:p>
          <w:p w14:paraId="38BE509F" w14:textId="77777777" w:rsidR="004505C9" w:rsidRDefault="00114BF2" w:rsidP="00114BF2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- dla przedsięwzięć 3.1.3 </w:t>
            </w:r>
          </w:p>
          <w:p w14:paraId="497003B4" w14:textId="7827B548" w:rsidR="00114BF2" w:rsidRPr="006E562D" w:rsidRDefault="00114BF2" w:rsidP="00114BF2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oraz P.3.1.4</w:t>
            </w:r>
          </w:p>
        </w:tc>
        <w:tc>
          <w:tcPr>
            <w:tcW w:w="176" w:type="pct"/>
            <w:vAlign w:val="center"/>
          </w:tcPr>
          <w:p w14:paraId="694AF791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703" w:type="pct"/>
            <w:vAlign w:val="center"/>
          </w:tcPr>
          <w:p w14:paraId="7C085415" w14:textId="77777777" w:rsidR="00114BF2" w:rsidRPr="006E562D" w:rsidRDefault="00114BF2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688" w:type="pct"/>
            <w:vAlign w:val="center"/>
          </w:tcPr>
          <w:p w14:paraId="668EA4BC" w14:textId="77777777" w:rsidR="00114BF2" w:rsidRPr="006E562D" w:rsidRDefault="00114BF2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357" w:type="pct"/>
            <w:vAlign w:val="center"/>
          </w:tcPr>
          <w:p w14:paraId="0952AAEC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4373E56B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503510DD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ED4C3B5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6364ACED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6B71B8" w:rsidRPr="006E562D" w14:paraId="77959EA7" w14:textId="77777777" w:rsidTr="004505C9">
        <w:trPr>
          <w:trHeight w:val="1261"/>
          <w:jc w:val="center"/>
        </w:trPr>
        <w:tc>
          <w:tcPr>
            <w:tcW w:w="1076" w:type="pct"/>
            <w:vMerge/>
          </w:tcPr>
          <w:p w14:paraId="5C77A843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757EEE0D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703" w:type="pct"/>
            <w:vAlign w:val="center"/>
          </w:tcPr>
          <w:p w14:paraId="217F4F27" w14:textId="77777777" w:rsidR="00114BF2" w:rsidRPr="006E562D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688" w:type="pct"/>
            <w:vAlign w:val="center"/>
          </w:tcPr>
          <w:p w14:paraId="2C0C4A56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6E8C7D70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1EB5145F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357" w:type="pct"/>
            <w:vAlign w:val="center"/>
          </w:tcPr>
          <w:p w14:paraId="23DB3C88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brak posiadanych zasobów i kwalifikacji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CADF3D7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28704F0E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6B71B8" w:rsidRPr="006E562D" w14:paraId="0B39C585" w14:textId="77777777" w:rsidTr="004505C9">
        <w:trPr>
          <w:trHeight w:val="552"/>
          <w:jc w:val="center"/>
        </w:trPr>
        <w:tc>
          <w:tcPr>
            <w:tcW w:w="1076" w:type="pct"/>
            <w:vMerge/>
          </w:tcPr>
          <w:p w14:paraId="41F47350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9F8ADA3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703" w:type="pct"/>
            <w:vAlign w:val="center"/>
          </w:tcPr>
          <w:p w14:paraId="342A1D6F" w14:textId="77777777" w:rsidR="00114BF2" w:rsidRPr="006E562D" w:rsidRDefault="00114BF2" w:rsidP="004505C9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688" w:type="pct"/>
            <w:vAlign w:val="center"/>
          </w:tcPr>
          <w:p w14:paraId="4EB7EF49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357" w:type="pct"/>
            <w:vAlign w:val="center"/>
          </w:tcPr>
          <w:p w14:paraId="016393B2" w14:textId="77777777" w:rsidR="00114BF2" w:rsidRDefault="00114BF2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6425D4C6" w14:textId="77777777" w:rsidR="00114BF2" w:rsidRPr="00D3511F" w:rsidRDefault="00114BF2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1A60AA37" w14:textId="77777777" w:rsidR="00114BF2" w:rsidRDefault="00114BF2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096ECFB5" w14:textId="77777777" w:rsidR="00114BF2" w:rsidRDefault="00114BF2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7B23106B" w14:textId="77777777" w:rsidR="00114BF2" w:rsidRPr="00E85E9E" w:rsidRDefault="00114BF2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6B71B8" w:rsidRPr="006E562D" w14:paraId="6E19F64D" w14:textId="77777777" w:rsidTr="004505C9">
        <w:trPr>
          <w:trHeight w:val="1124"/>
          <w:jc w:val="center"/>
        </w:trPr>
        <w:tc>
          <w:tcPr>
            <w:tcW w:w="1076" w:type="pct"/>
            <w:vMerge/>
          </w:tcPr>
          <w:p w14:paraId="425B417A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41EBCE12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703" w:type="pct"/>
            <w:vAlign w:val="center"/>
          </w:tcPr>
          <w:p w14:paraId="0E4D5FD5" w14:textId="77777777" w:rsidR="00114BF2" w:rsidRPr="00603588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4962394F" w14:textId="77777777" w:rsidR="00114BF2" w:rsidRPr="006E562D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688" w:type="pct"/>
            <w:vAlign w:val="center"/>
          </w:tcPr>
          <w:p w14:paraId="583D57C0" w14:textId="77777777" w:rsidR="00114BF2" w:rsidRPr="006E562D" w:rsidRDefault="00114BF2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445C489A" w14:textId="77777777" w:rsidR="00114BF2" w:rsidRPr="006E562D" w:rsidRDefault="00114BF2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235A0C58" w14:textId="77777777" w:rsidR="00114BF2" w:rsidRPr="006E562D" w:rsidRDefault="00114BF2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509861FC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357" w:type="pct"/>
            <w:vAlign w:val="center"/>
          </w:tcPr>
          <w:p w14:paraId="00F3EE79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291036FB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6B71B8" w:rsidRPr="006E562D" w14:paraId="7A53D6C4" w14:textId="77777777" w:rsidTr="004505C9">
        <w:trPr>
          <w:trHeight w:val="1687"/>
          <w:jc w:val="center"/>
        </w:trPr>
        <w:tc>
          <w:tcPr>
            <w:tcW w:w="1076" w:type="pct"/>
            <w:vMerge/>
          </w:tcPr>
          <w:p w14:paraId="750AD960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3C422199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703" w:type="pct"/>
            <w:vAlign w:val="center"/>
          </w:tcPr>
          <w:p w14:paraId="500FCFCF" w14:textId="77777777" w:rsidR="00114BF2" w:rsidRPr="006E562D" w:rsidRDefault="00114BF2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688" w:type="pct"/>
            <w:vAlign w:val="center"/>
          </w:tcPr>
          <w:p w14:paraId="09A42141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357" w:type="pct"/>
            <w:vAlign w:val="center"/>
          </w:tcPr>
          <w:p w14:paraId="789C610C" w14:textId="77777777" w:rsidR="00114BF2" w:rsidRPr="006E562D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22441088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283AFEF5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6B71B8" w:rsidRPr="006E562D" w14:paraId="4E1C294F" w14:textId="77777777" w:rsidTr="004505C9">
        <w:trPr>
          <w:trHeight w:val="1555"/>
          <w:jc w:val="center"/>
        </w:trPr>
        <w:tc>
          <w:tcPr>
            <w:tcW w:w="1076" w:type="pct"/>
            <w:vMerge/>
          </w:tcPr>
          <w:p w14:paraId="7D630E44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C274AA7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703" w:type="pct"/>
            <w:vAlign w:val="center"/>
          </w:tcPr>
          <w:p w14:paraId="6A67BD8F" w14:textId="77777777" w:rsidR="00114BF2" w:rsidRPr="006E562D" w:rsidRDefault="00114BF2" w:rsidP="004505C9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688" w:type="pct"/>
            <w:vAlign w:val="center"/>
          </w:tcPr>
          <w:p w14:paraId="28E00F70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36BCF229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9A2EAC3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4A14E27A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1E413F89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482F1CBF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526EAB25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7AA88986" w14:textId="77777777" w:rsidR="00114BF2" w:rsidRPr="00F54F08" w:rsidRDefault="00114BF2" w:rsidP="004505C9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2EB0C6C7" w14:textId="77777777" w:rsidR="00114BF2" w:rsidRPr="00F54F08" w:rsidRDefault="00114BF2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357" w:type="pct"/>
            <w:vAlign w:val="center"/>
          </w:tcPr>
          <w:p w14:paraId="4EC685C0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3105FF34" w14:textId="77777777" w:rsidR="00114BF2" w:rsidRPr="006E562D" w:rsidRDefault="00114BF2" w:rsidP="004505C9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6B71B8" w:rsidRPr="006E562D" w14:paraId="5C08371C" w14:textId="77777777" w:rsidTr="004505C9">
        <w:trPr>
          <w:trHeight w:val="1641"/>
          <w:jc w:val="center"/>
        </w:trPr>
        <w:tc>
          <w:tcPr>
            <w:tcW w:w="1076" w:type="pct"/>
            <w:vMerge/>
          </w:tcPr>
          <w:p w14:paraId="2969971D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2D6FE17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703" w:type="pct"/>
            <w:vAlign w:val="center"/>
          </w:tcPr>
          <w:p w14:paraId="1CDE87EF" w14:textId="77777777" w:rsidR="00114BF2" w:rsidRPr="006E562D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688" w:type="pct"/>
            <w:vAlign w:val="center"/>
          </w:tcPr>
          <w:p w14:paraId="20118B8E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357" w:type="pct"/>
            <w:vAlign w:val="center"/>
          </w:tcPr>
          <w:p w14:paraId="5C23951C" w14:textId="77777777" w:rsidR="00114BF2" w:rsidRPr="006E562D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5C1C3ACC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420885F7" w14:textId="77777777" w:rsidR="00114BF2" w:rsidRPr="006E562D" w:rsidRDefault="00114BF2" w:rsidP="004505C9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6B71B8" w:rsidRPr="006E562D" w14:paraId="6E9B9332" w14:textId="77777777" w:rsidTr="004505C9">
        <w:trPr>
          <w:trHeight w:val="558"/>
          <w:jc w:val="center"/>
        </w:trPr>
        <w:tc>
          <w:tcPr>
            <w:tcW w:w="1076" w:type="pct"/>
            <w:vMerge/>
          </w:tcPr>
          <w:p w14:paraId="423719F8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6EC0F0B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703" w:type="pct"/>
            <w:vAlign w:val="center"/>
          </w:tcPr>
          <w:p w14:paraId="3909EB91" w14:textId="77777777" w:rsidR="00114BF2" w:rsidRPr="00E63F80" w:rsidRDefault="00114BF2" w:rsidP="004505C9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688" w:type="pct"/>
            <w:vAlign w:val="center"/>
          </w:tcPr>
          <w:p w14:paraId="4C9EF9F5" w14:textId="77777777" w:rsidR="00114BF2" w:rsidRDefault="00114BF2" w:rsidP="004505C9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09E81582" w14:textId="77777777" w:rsidR="00114BF2" w:rsidRPr="006E562D" w:rsidRDefault="00114BF2" w:rsidP="004505C9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357" w:type="pct"/>
            <w:vAlign w:val="center"/>
          </w:tcPr>
          <w:p w14:paraId="278DC61D" w14:textId="77777777" w:rsidR="00114BF2" w:rsidRDefault="00114BF2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04F60E9F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6B71B8" w:rsidRPr="006E562D" w14:paraId="0B8562B8" w14:textId="77777777" w:rsidTr="004505C9">
        <w:trPr>
          <w:trHeight w:val="558"/>
          <w:jc w:val="center"/>
        </w:trPr>
        <w:tc>
          <w:tcPr>
            <w:tcW w:w="1076" w:type="pct"/>
            <w:vMerge/>
          </w:tcPr>
          <w:p w14:paraId="616AD029" w14:textId="77777777" w:rsidR="00114BF2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9C09D6B" w14:textId="77777777" w:rsidR="00114BF2" w:rsidRPr="006E562D" w:rsidRDefault="00114BF2" w:rsidP="004505C9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9</w:t>
            </w:r>
          </w:p>
        </w:tc>
        <w:tc>
          <w:tcPr>
            <w:tcW w:w="703" w:type="pct"/>
            <w:vAlign w:val="center"/>
          </w:tcPr>
          <w:p w14:paraId="4D63FA9F" w14:textId="77777777" w:rsidR="00114BF2" w:rsidRPr="006E562D" w:rsidRDefault="00114BF2" w:rsidP="004505C9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688" w:type="pct"/>
            <w:vAlign w:val="center"/>
          </w:tcPr>
          <w:p w14:paraId="0F927D0E" w14:textId="77777777" w:rsidR="00114BF2" w:rsidRPr="006E562D" w:rsidRDefault="00114BF2" w:rsidP="004505C9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357" w:type="pct"/>
            <w:vAlign w:val="center"/>
          </w:tcPr>
          <w:p w14:paraId="01D44D05" w14:textId="77777777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489B5E81" w14:textId="77777777" w:rsidR="00114BF2" w:rsidRPr="006E562D" w:rsidRDefault="00114BF2" w:rsidP="004505C9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114BF2" w:rsidRPr="006E562D" w14:paraId="183AC40E" w14:textId="77777777" w:rsidTr="006B71B8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1728EDE2" w14:textId="198F31FA" w:rsidR="00114BF2" w:rsidRPr="006E562D" w:rsidRDefault="00114BF2" w:rsidP="004505C9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37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E06D5B">
              <w:rPr>
                <w:b/>
                <w:lang w:eastAsia="ar-SA"/>
              </w:rPr>
              <w:t>8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2B3764F2" w14:textId="77777777" w:rsidR="004263B3" w:rsidRDefault="004263B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77" w:type="pct"/>
        <w:jc w:val="center"/>
        <w:tblInd w:w="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69"/>
        <w:gridCol w:w="2389"/>
        <w:gridCol w:w="5406"/>
        <w:gridCol w:w="4432"/>
      </w:tblGrid>
      <w:tr w:rsidR="003B3EA3" w:rsidRPr="006E562D" w14:paraId="3DD893F0" w14:textId="77777777" w:rsidTr="0031487B">
        <w:trPr>
          <w:trHeight w:val="564"/>
          <w:jc w:val="center"/>
        </w:trPr>
        <w:tc>
          <w:tcPr>
            <w:tcW w:w="1042" w:type="pct"/>
            <w:shd w:val="clear" w:color="auto" w:fill="FFD966"/>
            <w:vAlign w:val="center"/>
          </w:tcPr>
          <w:p w14:paraId="420E4B0F" w14:textId="77777777" w:rsidR="003B3EA3" w:rsidRPr="00136FDA" w:rsidRDefault="003B3EA3" w:rsidP="004505C9">
            <w:pPr>
              <w:spacing w:after="0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Cel Ogólny</w:t>
            </w:r>
          </w:p>
        </w:tc>
        <w:tc>
          <w:tcPr>
            <w:tcW w:w="915" w:type="pct"/>
            <w:gridSpan w:val="2"/>
            <w:shd w:val="clear" w:color="auto" w:fill="FFD966"/>
            <w:vAlign w:val="center"/>
          </w:tcPr>
          <w:p w14:paraId="396248A1" w14:textId="77777777" w:rsidR="003B3EA3" w:rsidRPr="00136FDA" w:rsidRDefault="003B3EA3" w:rsidP="004505C9">
            <w:pPr>
              <w:spacing w:after="0"/>
              <w:jc w:val="center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672" w:type="pct"/>
            <w:shd w:val="clear" w:color="auto" w:fill="FFD966"/>
            <w:vAlign w:val="center"/>
          </w:tcPr>
          <w:p w14:paraId="0A89270D" w14:textId="77777777" w:rsidR="003B3EA3" w:rsidRPr="00136FDA" w:rsidRDefault="003B3EA3" w:rsidP="004505C9">
            <w:pPr>
              <w:spacing w:after="0"/>
              <w:jc w:val="center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371" w:type="pct"/>
            <w:shd w:val="clear" w:color="auto" w:fill="FFD966"/>
            <w:vAlign w:val="center"/>
          </w:tcPr>
          <w:p w14:paraId="4AABDA0A" w14:textId="77777777" w:rsidR="003B3EA3" w:rsidRPr="00136FDA" w:rsidRDefault="003B3EA3" w:rsidP="004505C9">
            <w:pPr>
              <w:spacing w:after="0"/>
              <w:jc w:val="center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Punktacja</w:t>
            </w:r>
          </w:p>
        </w:tc>
      </w:tr>
      <w:tr w:rsidR="003B3EA3" w:rsidRPr="006E562D" w14:paraId="793A3E03" w14:textId="77777777" w:rsidTr="0031487B">
        <w:trPr>
          <w:trHeight w:val="2113"/>
          <w:jc w:val="center"/>
        </w:trPr>
        <w:tc>
          <w:tcPr>
            <w:tcW w:w="1042" w:type="pct"/>
            <w:vMerge w:val="restart"/>
          </w:tcPr>
          <w:p w14:paraId="38B04404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</w:p>
          <w:p w14:paraId="5D2E2185" w14:textId="638F4C61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Cel 3</w:t>
            </w:r>
          </w:p>
          <w:p w14:paraId="26627CF9" w14:textId="77777777" w:rsidR="004505C9" w:rsidRPr="00136FDA" w:rsidRDefault="003B3EA3" w:rsidP="004505C9">
            <w:pPr>
              <w:spacing w:after="0" w:line="240" w:lineRule="auto"/>
              <w:jc w:val="center"/>
              <w:rPr>
                <w:b/>
                <w:bCs/>
                <w:strike/>
                <w:color w:val="FF000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lang w:eastAsia="ar-SA"/>
              </w:rPr>
              <w:t xml:space="preserve">Wzmocnienie wzrostu gospodarczego oraz pobudzenie lokalnej przedsiębiorczości </w:t>
            </w:r>
          </w:p>
          <w:p w14:paraId="08BEF6A3" w14:textId="2B613300" w:rsidR="003B3EA3" w:rsidRPr="00136FDA" w:rsidRDefault="003B3EA3" w:rsidP="004505C9">
            <w:pPr>
              <w:spacing w:after="0" w:line="240" w:lineRule="auto"/>
              <w:jc w:val="center"/>
              <w:rPr>
                <w:b/>
                <w:bCs/>
                <w:strike/>
                <w:color w:val="FF000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lang w:eastAsia="ar-SA"/>
              </w:rPr>
              <w:t>i działalności pozarolniczej w oparciu o posiadany potencjał</w:t>
            </w:r>
          </w:p>
          <w:p w14:paraId="4DC8E3E0" w14:textId="15E25D95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lang w:eastAsia="ar-SA"/>
              </w:rPr>
              <w:t>- dla przedsięwzięcia: P.3</w:t>
            </w:r>
            <w:bookmarkStart w:id="1" w:name="_GoBack"/>
            <w:bookmarkEnd w:id="1"/>
            <w:r w:rsidRPr="00136FDA">
              <w:rPr>
                <w:b/>
                <w:bCs/>
                <w:strike/>
                <w:color w:val="FF0000"/>
                <w:lang w:eastAsia="ar-SA"/>
              </w:rPr>
              <w:t xml:space="preserve">.1.1 </w:t>
            </w:r>
          </w:p>
        </w:tc>
        <w:tc>
          <w:tcPr>
            <w:tcW w:w="176" w:type="pct"/>
            <w:vAlign w:val="center"/>
          </w:tcPr>
          <w:p w14:paraId="2EDAEC2E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 xml:space="preserve"> 1</w:t>
            </w:r>
          </w:p>
        </w:tc>
        <w:tc>
          <w:tcPr>
            <w:tcW w:w="739" w:type="pct"/>
            <w:vAlign w:val="center"/>
          </w:tcPr>
          <w:p w14:paraId="1FA37874" w14:textId="77777777" w:rsidR="003B3EA3" w:rsidRPr="00136FDA" w:rsidRDefault="003B3EA3" w:rsidP="004505C9">
            <w:pPr>
              <w:spacing w:after="0" w:line="240" w:lineRule="auto"/>
              <w:rPr>
                <w:b/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672" w:type="pct"/>
            <w:vAlign w:val="center"/>
          </w:tcPr>
          <w:p w14:paraId="5D50C884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Preferuje wnioskodawców doświadczonych w obszarach, których dotyczą projekty, zapewniających sprawną i z dużym prawdopodobieństwem skuteczną realizację projektów. Wymagane jest doświadczenie Wnioskodawcy w pozyskiwaniu i realizacji projektów o podobnym zakresie do operacji, finansowanych ze źródeł zewnętrznych, co zostanie potwierdzone np. umową o dofinansowanie projektu, sprawozdaniem z realizacji projektu.</w:t>
            </w:r>
          </w:p>
        </w:tc>
        <w:tc>
          <w:tcPr>
            <w:tcW w:w="1371" w:type="pct"/>
            <w:vAlign w:val="center"/>
          </w:tcPr>
          <w:p w14:paraId="7F2949A4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6DFB02AD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-brak doświadczenia      -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0 pkt</w:t>
            </w:r>
          </w:p>
          <w:p w14:paraId="51A2887A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-jeden projekt                 -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1 pkt</w:t>
            </w:r>
          </w:p>
          <w:p w14:paraId="635AA43C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-dwa projekty                  -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2 pkt</w:t>
            </w:r>
          </w:p>
          <w:p w14:paraId="275B6B90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-powyżej 2 projektów     -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3 pkt</w:t>
            </w:r>
          </w:p>
        </w:tc>
      </w:tr>
      <w:tr w:rsidR="003B3EA3" w:rsidRPr="006E562D" w14:paraId="0AF98D60" w14:textId="77777777" w:rsidTr="0031487B">
        <w:trPr>
          <w:trHeight w:val="552"/>
          <w:jc w:val="center"/>
        </w:trPr>
        <w:tc>
          <w:tcPr>
            <w:tcW w:w="1042" w:type="pct"/>
            <w:vMerge/>
          </w:tcPr>
          <w:p w14:paraId="4A69FCF7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F1A5D94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2</w:t>
            </w:r>
          </w:p>
        </w:tc>
        <w:tc>
          <w:tcPr>
            <w:tcW w:w="739" w:type="pct"/>
            <w:vAlign w:val="center"/>
          </w:tcPr>
          <w:p w14:paraId="1184EC68" w14:textId="77777777" w:rsidR="003B3EA3" w:rsidRPr="00136FDA" w:rsidRDefault="003B3EA3" w:rsidP="004505C9">
            <w:pPr>
              <w:spacing w:after="0" w:line="240" w:lineRule="auto"/>
              <w:rPr>
                <w:b/>
                <w:strike/>
                <w:color w:val="FF0000"/>
                <w:sz w:val="20"/>
                <w:szCs w:val="20"/>
                <w:highlight w:val="yellow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672" w:type="pct"/>
            <w:vAlign w:val="center"/>
          </w:tcPr>
          <w:p w14:paraId="336E0C00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Preferuje wprowadzenie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371" w:type="pct"/>
            <w:vAlign w:val="center"/>
          </w:tcPr>
          <w:p w14:paraId="1FCF3B03" w14:textId="77777777" w:rsidR="003B3EA3" w:rsidRPr="00136FDA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Stopień innowacyjności:</w:t>
            </w:r>
          </w:p>
          <w:p w14:paraId="6C17A1DA" w14:textId="77777777" w:rsidR="003B3EA3" w:rsidRPr="00136FDA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- </w:t>
            </w:r>
            <w:r w:rsidRPr="00136FDA">
              <w:rPr>
                <w:strike/>
                <w:color w:val="FF0000"/>
                <w:sz w:val="20"/>
                <w:szCs w:val="20"/>
                <w:u w:val="single"/>
                <w:lang w:eastAsia="ar-SA"/>
              </w:rPr>
              <w:t>kreatywny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 – powstający w wyniku autorskiego pomysłu, dotyczący nowych produktów, usług, procesów lub organizacji – 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10 pkt</w:t>
            </w:r>
          </w:p>
          <w:p w14:paraId="61A91823" w14:textId="6104E229" w:rsidR="003B3EA3" w:rsidRPr="00136FDA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- </w:t>
            </w:r>
            <w:r w:rsidRPr="00136FDA">
              <w:rPr>
                <w:strike/>
                <w:color w:val="FF0000"/>
                <w:sz w:val="20"/>
                <w:szCs w:val="20"/>
                <w:u w:val="single"/>
                <w:lang w:eastAsia="ar-SA"/>
              </w:rPr>
              <w:t>imitujący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 - wzorowany na wcześniej powstałych produktach, usługach, procesach lub organizacji. Dotyczący nowego sposobu wykorzystania lub zmobilizowania istniejących lokalnych zasobów przyrodniczych, historycznych, kulturowych czy społecznych – </w:t>
            </w:r>
            <w:r w:rsidR="004505C9"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5 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pkt</w:t>
            </w:r>
          </w:p>
          <w:p w14:paraId="2F0FDEF1" w14:textId="2C99FECA" w:rsidR="003B3EA3" w:rsidRPr="00136FDA" w:rsidRDefault="003B3EA3" w:rsidP="004505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- </w:t>
            </w:r>
            <w:r w:rsidRPr="00136FDA">
              <w:rPr>
                <w:strike/>
                <w:color w:val="FF0000"/>
                <w:sz w:val="20"/>
                <w:szCs w:val="20"/>
                <w:u w:val="single"/>
                <w:lang w:eastAsia="ar-SA"/>
              </w:rPr>
              <w:t xml:space="preserve">pozorny 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– w rzeczywistości nie innowacyjny</w:t>
            </w:r>
            <w:r w:rsidR="0031487B"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 w 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skali LSR. Są to jedynie drobne zmiany oferujące rzekome nowości – 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2 pkt</w:t>
            </w:r>
          </w:p>
          <w:p w14:paraId="0EE8906E" w14:textId="7B8C73FF" w:rsidR="003B3EA3" w:rsidRPr="00136FDA" w:rsidRDefault="003B3EA3" w:rsidP="003148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- </w:t>
            </w:r>
            <w:r w:rsidRPr="00136FDA">
              <w:rPr>
                <w:strike/>
                <w:color w:val="FF0000"/>
                <w:sz w:val="20"/>
                <w:szCs w:val="20"/>
                <w:u w:val="single"/>
                <w:lang w:eastAsia="ar-SA"/>
              </w:rPr>
              <w:t xml:space="preserve">projekt 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nie zawierający elementów innowacyjnych </w:t>
            </w:r>
            <w:r w:rsidR="0031487B" w:rsidRPr="00136FDA">
              <w:rPr>
                <w:strike/>
                <w:color w:val="FF0000"/>
                <w:sz w:val="20"/>
                <w:szCs w:val="20"/>
                <w:lang w:eastAsia="ar-SA"/>
              </w:rPr>
              <w:t>–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 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0</w:t>
            </w:r>
            <w:r w:rsidR="0031487B"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 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pkt</w:t>
            </w:r>
          </w:p>
        </w:tc>
      </w:tr>
      <w:tr w:rsidR="003B3EA3" w:rsidRPr="00383CD7" w14:paraId="69E96041" w14:textId="77777777" w:rsidTr="0031487B">
        <w:trPr>
          <w:trHeight w:val="1187"/>
          <w:jc w:val="center"/>
        </w:trPr>
        <w:tc>
          <w:tcPr>
            <w:tcW w:w="1042" w:type="pct"/>
            <w:vMerge/>
          </w:tcPr>
          <w:p w14:paraId="22B1654F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0A883B7A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3</w:t>
            </w:r>
          </w:p>
        </w:tc>
        <w:tc>
          <w:tcPr>
            <w:tcW w:w="739" w:type="pct"/>
            <w:vAlign w:val="center"/>
          </w:tcPr>
          <w:p w14:paraId="275E7E81" w14:textId="77777777" w:rsidR="003B3EA3" w:rsidRPr="00136FDA" w:rsidRDefault="003B3EA3" w:rsidP="004505C9">
            <w:pPr>
              <w:spacing w:after="0" w:line="240" w:lineRule="auto"/>
              <w:rPr>
                <w:b/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672" w:type="pct"/>
            <w:vAlign w:val="center"/>
          </w:tcPr>
          <w:p w14:paraId="6F27E3C4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Preferuje projekty zależnie od liczby mieszkańców danej miejscowości na zasadzie im mniejsza miejscowość tym więcej punktów.</w:t>
            </w:r>
          </w:p>
        </w:tc>
        <w:tc>
          <w:tcPr>
            <w:tcW w:w="1371" w:type="pct"/>
            <w:vAlign w:val="center"/>
          </w:tcPr>
          <w:p w14:paraId="6859CC4A" w14:textId="77777777" w:rsidR="003B3EA3" w:rsidRPr="00136FDA" w:rsidRDefault="003B3EA3" w:rsidP="004505C9">
            <w:pPr>
              <w:spacing w:after="0" w:line="240" w:lineRule="auto"/>
              <w:rPr>
                <w:b/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 xml:space="preserve">0 pkt </w:t>
            </w:r>
          </w:p>
          <w:p w14:paraId="57FF16E9" w14:textId="53A81431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miejscowość od 3001 do 5000 mieszkańców </w:t>
            </w:r>
            <w:r w:rsidR="0031487B" w:rsidRPr="00136FDA">
              <w:rPr>
                <w:strike/>
                <w:color w:val="FF0000"/>
                <w:sz w:val="20"/>
                <w:szCs w:val="20"/>
                <w:lang w:eastAsia="ar-SA"/>
              </w:rPr>
              <w:t>–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2</w:t>
            </w:r>
            <w:r w:rsidR="0031487B"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 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pkt</w:t>
            </w:r>
          </w:p>
          <w:p w14:paraId="701ED54A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Cs/>
                <w:strike/>
                <w:color w:val="FF0000"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3 pkt</w:t>
            </w:r>
          </w:p>
        </w:tc>
      </w:tr>
      <w:tr w:rsidR="003B3EA3" w:rsidRPr="00383CD7" w14:paraId="27F851D0" w14:textId="77777777" w:rsidTr="0031487B">
        <w:trPr>
          <w:trHeight w:val="1555"/>
          <w:jc w:val="center"/>
        </w:trPr>
        <w:tc>
          <w:tcPr>
            <w:tcW w:w="1042" w:type="pct"/>
            <w:vMerge/>
          </w:tcPr>
          <w:p w14:paraId="391E9EDE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66C16AC9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4</w:t>
            </w:r>
          </w:p>
        </w:tc>
        <w:tc>
          <w:tcPr>
            <w:tcW w:w="739" w:type="pct"/>
            <w:vAlign w:val="center"/>
          </w:tcPr>
          <w:p w14:paraId="252A8D71" w14:textId="77777777" w:rsidR="003B3EA3" w:rsidRPr="00136FDA" w:rsidRDefault="003B3EA3" w:rsidP="004505C9">
            <w:pPr>
              <w:spacing w:after="0" w:line="240" w:lineRule="auto"/>
              <w:rPr>
                <w:b/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Projekt skierowany do osób w niekorzystnej sytuacji**</w:t>
            </w:r>
          </w:p>
        </w:tc>
        <w:tc>
          <w:tcPr>
            <w:tcW w:w="1672" w:type="pct"/>
            <w:vAlign w:val="center"/>
          </w:tcPr>
          <w:p w14:paraId="6C80FB85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Preferowane projekty skierowane do osób w niekorzystnej sytuacji.</w:t>
            </w:r>
          </w:p>
          <w:p w14:paraId="2B3E047F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Zgodnie z LSR wskazuje się siedem takich grup:</w:t>
            </w:r>
          </w:p>
          <w:p w14:paraId="053F3443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osoby z niepełnosprawnościami i ich opiekunowie, </w:t>
            </w:r>
          </w:p>
          <w:p w14:paraId="64C4A3B0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osoby poszukujące zatrudnienia, </w:t>
            </w:r>
          </w:p>
          <w:p w14:paraId="66C87D5D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kobiety, </w:t>
            </w:r>
          </w:p>
          <w:p w14:paraId="347E3E3D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migranci, </w:t>
            </w:r>
          </w:p>
          <w:p w14:paraId="6A2681C0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osoby wykluczone społecznie i w ubóstwie, </w:t>
            </w:r>
          </w:p>
          <w:p w14:paraId="624C898D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- seniorzy (pow. 60 lat),</w:t>
            </w:r>
          </w:p>
          <w:p w14:paraId="2D45C828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- ludzie młodzi (do 25 lat).</w:t>
            </w:r>
          </w:p>
        </w:tc>
        <w:tc>
          <w:tcPr>
            <w:tcW w:w="1371" w:type="pct"/>
            <w:vAlign w:val="center"/>
          </w:tcPr>
          <w:p w14:paraId="691C6984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projekt skierowany do osób w niekorzystnej sytuacji – 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5 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 xml:space="preserve">pkt </w:t>
            </w:r>
          </w:p>
          <w:p w14:paraId="0208D5A2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projekt nie jest skierowany do osób w niekorzystnej sytuacji – </w:t>
            </w: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0 pkt</w:t>
            </w:r>
          </w:p>
        </w:tc>
      </w:tr>
      <w:tr w:rsidR="003B3EA3" w:rsidRPr="00383CD7" w14:paraId="56B1C640" w14:textId="77777777" w:rsidTr="0031487B">
        <w:trPr>
          <w:trHeight w:val="558"/>
          <w:jc w:val="center"/>
        </w:trPr>
        <w:tc>
          <w:tcPr>
            <w:tcW w:w="1042" w:type="pct"/>
            <w:vMerge/>
          </w:tcPr>
          <w:p w14:paraId="7C67679C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25FED4B8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5</w:t>
            </w:r>
          </w:p>
        </w:tc>
        <w:tc>
          <w:tcPr>
            <w:tcW w:w="739" w:type="pct"/>
            <w:vAlign w:val="center"/>
          </w:tcPr>
          <w:p w14:paraId="3C3352DD" w14:textId="77777777" w:rsidR="003B3EA3" w:rsidRPr="00136FDA" w:rsidRDefault="003B3EA3" w:rsidP="004505C9">
            <w:pPr>
              <w:spacing w:after="0" w:line="240" w:lineRule="auto"/>
              <w:rPr>
                <w:b/>
                <w:bCs/>
                <w:strike/>
                <w:color w:val="FF0000"/>
                <w:sz w:val="20"/>
                <w:szCs w:val="20"/>
              </w:rPr>
            </w:pPr>
            <w:r w:rsidRPr="00136FDA">
              <w:rPr>
                <w:b/>
                <w:bCs/>
                <w:strike/>
                <w:color w:val="FF0000"/>
                <w:sz w:val="20"/>
                <w:szCs w:val="20"/>
              </w:rPr>
              <w:t>Promocja obszaru działania LGD</w:t>
            </w:r>
          </w:p>
        </w:tc>
        <w:tc>
          <w:tcPr>
            <w:tcW w:w="1672" w:type="pct"/>
            <w:vAlign w:val="center"/>
          </w:tcPr>
          <w:p w14:paraId="17FEAEB8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strike/>
                <w:color w:val="FF0000"/>
                <w:sz w:val="20"/>
                <w:szCs w:val="20"/>
              </w:rPr>
              <w:t>Preferuje operacje, które promują obszar działania LGD z użyciem logo LGD „Brynica to nie granica”.</w:t>
            </w:r>
          </w:p>
          <w:p w14:paraId="208198CB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</w:rPr>
            </w:pPr>
            <w:r w:rsidRPr="00136FDA">
              <w:rPr>
                <w:strike/>
                <w:color w:val="FF0000"/>
                <w:sz w:val="20"/>
                <w:szCs w:val="20"/>
              </w:rPr>
              <w:t>Wnioskodawca szczegółowo opisał we wniosku sposób promocji.</w:t>
            </w:r>
          </w:p>
        </w:tc>
        <w:tc>
          <w:tcPr>
            <w:tcW w:w="1371" w:type="pct"/>
            <w:vAlign w:val="center"/>
          </w:tcPr>
          <w:p w14:paraId="26CF7652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brak promocji – 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0 pkt</w:t>
            </w:r>
          </w:p>
          <w:p w14:paraId="7FFAE1B4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- operacja/projekt zawiera promocję z wykorzystaniem logo LGD „Brynica to nie granica” –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 2 pkt.</w:t>
            </w: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 </w:t>
            </w:r>
          </w:p>
        </w:tc>
      </w:tr>
      <w:tr w:rsidR="003B3EA3" w:rsidRPr="00383CD7" w14:paraId="46EAEB8B" w14:textId="77777777" w:rsidTr="0031487B">
        <w:trPr>
          <w:trHeight w:val="558"/>
          <w:jc w:val="center"/>
        </w:trPr>
        <w:tc>
          <w:tcPr>
            <w:tcW w:w="1042" w:type="pct"/>
            <w:vMerge/>
          </w:tcPr>
          <w:p w14:paraId="7D0F7BDC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76" w:type="pct"/>
            <w:vAlign w:val="center"/>
          </w:tcPr>
          <w:p w14:paraId="560F955D" w14:textId="77777777" w:rsidR="003B3EA3" w:rsidRPr="00136FDA" w:rsidRDefault="003B3EA3" w:rsidP="004505C9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136FDA">
              <w:rPr>
                <w:b/>
                <w:strike/>
                <w:color w:val="FF0000"/>
                <w:lang w:eastAsia="ar-SA"/>
              </w:rPr>
              <w:t>6</w:t>
            </w:r>
          </w:p>
        </w:tc>
        <w:tc>
          <w:tcPr>
            <w:tcW w:w="739" w:type="pct"/>
            <w:vAlign w:val="center"/>
          </w:tcPr>
          <w:p w14:paraId="2EE20719" w14:textId="77777777" w:rsidR="003B3EA3" w:rsidRPr="00136FDA" w:rsidRDefault="003B3EA3" w:rsidP="004505C9">
            <w:pPr>
              <w:spacing w:after="0" w:line="240" w:lineRule="auto"/>
              <w:rPr>
                <w:b/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672" w:type="pct"/>
            <w:vAlign w:val="center"/>
          </w:tcPr>
          <w:p w14:paraId="30371CA8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Preferuje operacje, których kompletne wnioski o dofinansowanie wraz z niezbędnymi załącznikami wskazanymi we wniosku oraz w regulaminie naboru,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371" w:type="pct"/>
            <w:vAlign w:val="center"/>
          </w:tcPr>
          <w:p w14:paraId="4D5312F3" w14:textId="16913F58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="0031487B"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0 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pkt</w:t>
            </w:r>
          </w:p>
          <w:p w14:paraId="070ADDC8" w14:textId="77777777" w:rsidR="003B3EA3" w:rsidRPr="00136FDA" w:rsidRDefault="003B3EA3" w:rsidP="004505C9">
            <w:pPr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strike/>
                <w:color w:val="FF0000"/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136FDA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3B3EA3" w:rsidRPr="006E562D" w14:paraId="66722C90" w14:textId="77777777" w:rsidTr="004505C9">
        <w:trPr>
          <w:trHeight w:val="281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D5AFB94" w14:textId="77777777" w:rsidR="003B3EA3" w:rsidRPr="00136FDA" w:rsidRDefault="003B3EA3" w:rsidP="004505C9">
            <w:pPr>
              <w:snapToGrid w:val="0"/>
              <w:spacing w:after="0" w:line="240" w:lineRule="auto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136FDA">
              <w:rPr>
                <w:b/>
                <w:strike/>
                <w:color w:val="FF0000"/>
                <w:sz w:val="20"/>
                <w:szCs w:val="20"/>
                <w:lang w:eastAsia="ar-SA"/>
              </w:rPr>
              <w:t>Projekt może uzyskać maksimum 25 pkt. Wymagane minimum wynosi 13 pkt</w:t>
            </w:r>
          </w:p>
        </w:tc>
      </w:tr>
    </w:tbl>
    <w:p w14:paraId="1CF59EF1" w14:textId="77777777" w:rsidR="00676A67" w:rsidRDefault="002941ED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ab/>
      </w:r>
    </w:p>
    <w:p w14:paraId="3AA32A6E" w14:textId="15DF4C4F" w:rsidR="00383CD7" w:rsidRPr="00676A67" w:rsidRDefault="007F6BBB" w:rsidP="00676A67">
      <w:pPr>
        <w:ind w:left="9912" w:firstLine="708"/>
        <w:rPr>
          <w:b/>
          <w:bCs/>
          <w:color w:val="FF0000"/>
        </w:rPr>
      </w:pPr>
      <w:r w:rsidRPr="00676A67">
        <w:rPr>
          <w:b/>
          <w:bCs/>
          <w:color w:val="FF0000"/>
        </w:rPr>
        <w:t>Przewodniczący Walnego Zebrania</w:t>
      </w:r>
      <w:r w:rsidR="002941ED" w:rsidRPr="00676A67">
        <w:rPr>
          <w:b/>
          <w:bCs/>
          <w:color w:val="FF0000"/>
        </w:rPr>
        <w:t xml:space="preserve"> </w:t>
      </w:r>
      <w:r w:rsidRPr="00676A67">
        <w:rPr>
          <w:b/>
          <w:bCs/>
          <w:color w:val="FF0000"/>
        </w:rPr>
        <w:t xml:space="preserve">     </w:t>
      </w:r>
    </w:p>
    <w:p w14:paraId="5760C150" w14:textId="65FCC3CC" w:rsidR="0079449A" w:rsidRPr="00676A67" w:rsidRDefault="006B2538" w:rsidP="00676A67">
      <w:pPr>
        <w:ind w:left="10620" w:firstLine="708"/>
        <w:rPr>
          <w:rFonts w:ascii="Calibri" w:hAnsi="Calibri" w:cs="Calibri"/>
          <w:b/>
          <w:bCs/>
          <w:color w:val="FF0000"/>
          <w:kern w:val="0"/>
          <w:sz w:val="24"/>
          <w:szCs w:val="24"/>
        </w:rPr>
      </w:pPr>
      <w:r w:rsidRPr="00676A67">
        <w:rPr>
          <w:b/>
          <w:bCs/>
          <w:color w:val="FF0000"/>
        </w:rPr>
        <w:t>…………………………….</w:t>
      </w:r>
    </w:p>
    <w:sectPr w:rsidR="0079449A" w:rsidRPr="00676A67" w:rsidSect="00077CF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C5480"/>
    <w:multiLevelType w:val="hybridMultilevel"/>
    <w:tmpl w:val="0BF86F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81A"/>
    <w:rsid w:val="000046E4"/>
    <w:rsid w:val="000049A0"/>
    <w:rsid w:val="00030C38"/>
    <w:rsid w:val="00037D86"/>
    <w:rsid w:val="00077CFA"/>
    <w:rsid w:val="00083B67"/>
    <w:rsid w:val="000A366E"/>
    <w:rsid w:val="000C5E0B"/>
    <w:rsid w:val="000E15FE"/>
    <w:rsid w:val="000F0CF3"/>
    <w:rsid w:val="0010128A"/>
    <w:rsid w:val="00105568"/>
    <w:rsid w:val="0011010F"/>
    <w:rsid w:val="00114BF2"/>
    <w:rsid w:val="00136FDA"/>
    <w:rsid w:val="00146074"/>
    <w:rsid w:val="002941ED"/>
    <w:rsid w:val="002D3F17"/>
    <w:rsid w:val="002E17B7"/>
    <w:rsid w:val="002E4661"/>
    <w:rsid w:val="002F0805"/>
    <w:rsid w:val="0031487B"/>
    <w:rsid w:val="00342D20"/>
    <w:rsid w:val="00344971"/>
    <w:rsid w:val="00383CD7"/>
    <w:rsid w:val="003B3EA3"/>
    <w:rsid w:val="003C3613"/>
    <w:rsid w:val="004263B3"/>
    <w:rsid w:val="004505C9"/>
    <w:rsid w:val="0049306B"/>
    <w:rsid w:val="004F74CC"/>
    <w:rsid w:val="00512AD8"/>
    <w:rsid w:val="00574513"/>
    <w:rsid w:val="0058731D"/>
    <w:rsid w:val="00603588"/>
    <w:rsid w:val="00676A67"/>
    <w:rsid w:val="006B2538"/>
    <w:rsid w:val="006B71B8"/>
    <w:rsid w:val="00746345"/>
    <w:rsid w:val="007468C0"/>
    <w:rsid w:val="0079449A"/>
    <w:rsid w:val="007B31E2"/>
    <w:rsid w:val="007F6BBB"/>
    <w:rsid w:val="008C4668"/>
    <w:rsid w:val="00930379"/>
    <w:rsid w:val="00974CC7"/>
    <w:rsid w:val="009B4629"/>
    <w:rsid w:val="00A32D5D"/>
    <w:rsid w:val="00A464CC"/>
    <w:rsid w:val="00A87BF2"/>
    <w:rsid w:val="00AA2EF1"/>
    <w:rsid w:val="00B31B9D"/>
    <w:rsid w:val="00B52CF7"/>
    <w:rsid w:val="00B71214"/>
    <w:rsid w:val="00B83657"/>
    <w:rsid w:val="00B842C9"/>
    <w:rsid w:val="00BA3CEF"/>
    <w:rsid w:val="00BC004E"/>
    <w:rsid w:val="00BC67B1"/>
    <w:rsid w:val="00BE4ECF"/>
    <w:rsid w:val="00C253CB"/>
    <w:rsid w:val="00D34059"/>
    <w:rsid w:val="00D3511F"/>
    <w:rsid w:val="00D618CC"/>
    <w:rsid w:val="00D8064B"/>
    <w:rsid w:val="00E0335D"/>
    <w:rsid w:val="00E06D5B"/>
    <w:rsid w:val="00E14117"/>
    <w:rsid w:val="00E4481A"/>
    <w:rsid w:val="00E4655A"/>
    <w:rsid w:val="00E63F80"/>
    <w:rsid w:val="00E85E9E"/>
    <w:rsid w:val="00F16403"/>
    <w:rsid w:val="00F31E2C"/>
    <w:rsid w:val="00F31E65"/>
    <w:rsid w:val="00F54F08"/>
    <w:rsid w:val="00FC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32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B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rsid w:val="00E448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E4481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E448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7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7C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B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rsid w:val="00E448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E4481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E448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7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7C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0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56BE3-C4C2-4A00-8126-D0278852B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4024</Words>
  <Characters>24145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10</cp:revision>
  <cp:lastPrinted>2025-01-08T11:10:00Z</cp:lastPrinted>
  <dcterms:created xsi:type="dcterms:W3CDTF">2025-01-02T09:16:00Z</dcterms:created>
  <dcterms:modified xsi:type="dcterms:W3CDTF">2025-01-08T11:31:00Z</dcterms:modified>
</cp:coreProperties>
</file>